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56360D0" w14:textId="589C6EB7" w:rsidR="004F2D1A" w:rsidRPr="006048B3" w:rsidRDefault="00902BBB" w:rsidP="00486AC8">
      <w:pPr>
        <w:spacing w:after="0" w:line="24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color w:val="000000"/>
          <w:szCs w:val="20"/>
        </w:rPr>
        <w:t>GRADSKO VIJEĆE</w:t>
      </w:r>
    </w:p>
    <w:p w14:paraId="00860267" w14:textId="78C082A6" w:rsidR="00486AC8" w:rsidRPr="00A00A5E" w:rsidRDefault="00AD5E25" w:rsidP="00486AC8">
      <w:pPr>
        <w:spacing w:after="0" w:line="240" w:lineRule="auto"/>
        <w:rPr>
          <w:rFonts w:ascii="Times New Roman" w:hAnsi="Times New Roman" w:cs="Times New Roman"/>
        </w:rPr>
      </w:pPr>
      <w:r w:rsidRPr="00A00A5E">
        <w:rPr>
          <w:rFonts w:ascii="Times New Roman" w:hAnsi="Times New Roman" w:cs="Times New Roman"/>
        </w:rPr>
        <w:t>KLASA</w:t>
      </w:r>
      <w:r w:rsidR="00486AC8" w:rsidRPr="00A00A5E">
        <w:rPr>
          <w:rFonts w:ascii="Times New Roman" w:hAnsi="Times New Roman" w:cs="Times New Roman"/>
        </w:rPr>
        <w:t xml:space="preserve">: </w:t>
      </w:r>
    </w:p>
    <w:p w14:paraId="3016E031" w14:textId="6BB2763C" w:rsidR="00486AC8" w:rsidRPr="00A00A5E" w:rsidRDefault="00AD5E25" w:rsidP="00486AC8">
      <w:pPr>
        <w:spacing w:after="0" w:line="240" w:lineRule="auto"/>
        <w:rPr>
          <w:rFonts w:ascii="Times New Roman" w:hAnsi="Times New Roman" w:cs="Times New Roman"/>
        </w:rPr>
      </w:pPr>
      <w:r w:rsidRPr="00A00A5E">
        <w:rPr>
          <w:rFonts w:ascii="Times New Roman" w:hAnsi="Times New Roman" w:cs="Times New Roman"/>
        </w:rPr>
        <w:t>URBROJ</w:t>
      </w:r>
      <w:r w:rsidR="00521D82" w:rsidRPr="00A00A5E">
        <w:rPr>
          <w:rFonts w:ascii="Times New Roman" w:hAnsi="Times New Roman" w:cs="Times New Roman"/>
        </w:rPr>
        <w:t>:</w:t>
      </w:r>
      <w:r w:rsidR="00DF21B2" w:rsidRPr="00A00A5E">
        <w:rPr>
          <w:rFonts w:ascii="Times New Roman" w:hAnsi="Times New Roman" w:cs="Times New Roman"/>
        </w:rPr>
        <w:t xml:space="preserve"> </w:t>
      </w:r>
    </w:p>
    <w:p w14:paraId="78A3892C" w14:textId="7EA37929" w:rsidR="00486AC8" w:rsidRPr="006048B3" w:rsidRDefault="00521D82" w:rsidP="00486AC8">
      <w:pPr>
        <w:spacing w:after="0" w:line="240" w:lineRule="auto"/>
        <w:rPr>
          <w:rFonts w:ascii="Times New Roman" w:hAnsi="Times New Roman" w:cs="Times New Roman"/>
        </w:rPr>
      </w:pPr>
      <w:r w:rsidRPr="00A00A5E">
        <w:rPr>
          <w:rFonts w:ascii="Times New Roman" w:hAnsi="Times New Roman" w:cs="Times New Roman"/>
        </w:rPr>
        <w:t>Karlovac,</w:t>
      </w:r>
    </w:p>
    <w:p w14:paraId="677E17AB" w14:textId="14E66C7C" w:rsidR="00851F7D" w:rsidRDefault="00486AC8" w:rsidP="00521D82">
      <w:pPr>
        <w:tabs>
          <w:tab w:val="center" w:pos="7020"/>
        </w:tabs>
        <w:spacing w:after="0" w:line="240" w:lineRule="auto"/>
        <w:jc w:val="both"/>
        <w:rPr>
          <w:rFonts w:ascii="Times New Roman" w:hAnsi="Times New Roman" w:cs="Times New Roman"/>
          <w:b/>
          <w:bCs/>
        </w:rPr>
      </w:pPr>
      <w:r w:rsidRPr="006048B3">
        <w:rPr>
          <w:rFonts w:ascii="Times New Roman" w:hAnsi="Times New Roman" w:cs="Times New Roman"/>
          <w:b/>
          <w:bCs/>
        </w:rPr>
        <w:tab/>
      </w:r>
    </w:p>
    <w:p w14:paraId="7E88B317" w14:textId="67404C64" w:rsidR="00521D82" w:rsidRPr="00521D82" w:rsidRDefault="0046310A" w:rsidP="00521D82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lang w:val="pl-PL"/>
        </w:rPr>
      </w:pPr>
      <w:r w:rsidRPr="00606B3B">
        <w:rPr>
          <w:rFonts w:ascii="Times New Roman" w:hAnsi="Times New Roman" w:cs="Times New Roman"/>
          <w:lang w:val="de-DE"/>
        </w:rPr>
        <w:t xml:space="preserve">               </w:t>
      </w:r>
      <w:proofErr w:type="spellStart"/>
      <w:r w:rsidR="00F35575">
        <w:rPr>
          <w:rFonts w:ascii="Times New Roman" w:hAnsi="Times New Roman" w:cs="Times New Roman"/>
          <w:lang w:val="en-US"/>
        </w:rPr>
        <w:t>Temeljem</w:t>
      </w:r>
      <w:proofErr w:type="spellEnd"/>
      <w:r w:rsidR="00F35575">
        <w:rPr>
          <w:rFonts w:ascii="Times New Roman" w:hAnsi="Times New Roman" w:cs="Times New Roman"/>
          <w:lang w:val="en-US"/>
        </w:rPr>
        <w:t xml:space="preserve"> </w:t>
      </w:r>
      <w:proofErr w:type="spellStart"/>
      <w:r w:rsidR="00521D82" w:rsidRPr="00112C6F">
        <w:rPr>
          <w:rFonts w:ascii="Times New Roman" w:hAnsi="Times New Roman" w:cs="Times New Roman"/>
          <w:lang w:val="en-US"/>
        </w:rPr>
        <w:t>odredb</w:t>
      </w:r>
      <w:r w:rsidR="00F35575">
        <w:rPr>
          <w:rFonts w:ascii="Times New Roman" w:hAnsi="Times New Roman" w:cs="Times New Roman"/>
          <w:lang w:val="en-US"/>
        </w:rPr>
        <w:t>i</w:t>
      </w:r>
      <w:proofErr w:type="spellEnd"/>
      <w:r w:rsidR="00521D82" w:rsidRPr="00112C6F">
        <w:rPr>
          <w:rFonts w:ascii="Times New Roman" w:hAnsi="Times New Roman" w:cs="Times New Roman"/>
          <w:lang w:val="en-US"/>
        </w:rPr>
        <w:t xml:space="preserve"> </w:t>
      </w:r>
      <w:proofErr w:type="spellStart"/>
      <w:r w:rsidR="009D3BEF">
        <w:rPr>
          <w:rFonts w:ascii="Times New Roman" w:hAnsi="Times New Roman" w:cs="Times New Roman"/>
          <w:lang w:val="en-US"/>
        </w:rPr>
        <w:t>č</w:t>
      </w:r>
      <w:r w:rsidR="004C0D1D" w:rsidRPr="00112C6F">
        <w:rPr>
          <w:rFonts w:ascii="Times New Roman" w:hAnsi="Times New Roman" w:cs="Times New Roman"/>
          <w:lang w:val="en-US"/>
        </w:rPr>
        <w:t>lank</w:t>
      </w:r>
      <w:r w:rsidR="004C0D1D">
        <w:rPr>
          <w:rFonts w:ascii="Times New Roman" w:hAnsi="Times New Roman" w:cs="Times New Roman"/>
          <w:lang w:val="en-US"/>
        </w:rPr>
        <w:t>a</w:t>
      </w:r>
      <w:proofErr w:type="spellEnd"/>
      <w:r w:rsidR="000D27F2">
        <w:rPr>
          <w:rFonts w:ascii="Times New Roman" w:hAnsi="Times New Roman" w:cs="Times New Roman"/>
          <w:lang w:val="en-US"/>
        </w:rPr>
        <w:t xml:space="preserve"> </w:t>
      </w:r>
      <w:r w:rsidR="00521D82" w:rsidRPr="00112C6F">
        <w:rPr>
          <w:rFonts w:ascii="Times New Roman" w:hAnsi="Times New Roman" w:cs="Times New Roman"/>
          <w:lang w:val="en-US"/>
        </w:rPr>
        <w:t xml:space="preserve">108. </w:t>
      </w:r>
      <w:proofErr w:type="spellStart"/>
      <w:r w:rsidR="00521D82" w:rsidRPr="00112C6F">
        <w:rPr>
          <w:rFonts w:ascii="Times New Roman" w:hAnsi="Times New Roman" w:cs="Times New Roman"/>
          <w:lang w:val="en-US"/>
        </w:rPr>
        <w:t>i</w:t>
      </w:r>
      <w:proofErr w:type="spellEnd"/>
      <w:r w:rsidR="00521D82" w:rsidRPr="00112C6F">
        <w:rPr>
          <w:rFonts w:ascii="Times New Roman" w:hAnsi="Times New Roman" w:cs="Times New Roman"/>
          <w:lang w:val="en-US"/>
        </w:rPr>
        <w:t xml:space="preserve"> 110. </w:t>
      </w:r>
      <w:proofErr w:type="spellStart"/>
      <w:r w:rsidR="00521D82" w:rsidRPr="00112C6F">
        <w:rPr>
          <w:rFonts w:ascii="Times New Roman" w:hAnsi="Times New Roman" w:cs="Times New Roman"/>
          <w:lang w:val="en-US"/>
        </w:rPr>
        <w:t>Zakona</w:t>
      </w:r>
      <w:proofErr w:type="spellEnd"/>
      <w:r w:rsidR="004567AC" w:rsidRPr="00112C6F">
        <w:rPr>
          <w:rFonts w:ascii="Times New Roman" w:hAnsi="Times New Roman" w:cs="Times New Roman"/>
          <w:lang w:val="en-US"/>
        </w:rPr>
        <w:t xml:space="preserve"> o </w:t>
      </w:r>
      <w:proofErr w:type="spellStart"/>
      <w:r w:rsidR="004567AC" w:rsidRPr="00112C6F">
        <w:rPr>
          <w:rFonts w:ascii="Times New Roman" w:hAnsi="Times New Roman" w:cs="Times New Roman"/>
          <w:lang w:val="en-US"/>
        </w:rPr>
        <w:t>proračunu</w:t>
      </w:r>
      <w:proofErr w:type="spellEnd"/>
      <w:r w:rsidR="004567AC" w:rsidRPr="00112C6F">
        <w:rPr>
          <w:rFonts w:ascii="Times New Roman" w:hAnsi="Times New Roman" w:cs="Times New Roman"/>
          <w:lang w:val="en-US"/>
        </w:rPr>
        <w:t xml:space="preserve"> (</w:t>
      </w:r>
      <w:proofErr w:type="spellStart"/>
      <w:r w:rsidR="004567AC" w:rsidRPr="00112C6F">
        <w:rPr>
          <w:rFonts w:ascii="Times New Roman" w:hAnsi="Times New Roman" w:cs="Times New Roman"/>
          <w:lang w:val="en-US"/>
        </w:rPr>
        <w:t>Narodne</w:t>
      </w:r>
      <w:proofErr w:type="spellEnd"/>
      <w:r w:rsidR="004567AC" w:rsidRPr="00112C6F">
        <w:rPr>
          <w:rFonts w:ascii="Times New Roman" w:hAnsi="Times New Roman" w:cs="Times New Roman"/>
          <w:lang w:val="en-US"/>
        </w:rPr>
        <w:t xml:space="preserve"> novine </w:t>
      </w:r>
      <w:proofErr w:type="spellStart"/>
      <w:r w:rsidR="004567AC" w:rsidRPr="00112C6F">
        <w:rPr>
          <w:rFonts w:ascii="Times New Roman" w:hAnsi="Times New Roman" w:cs="Times New Roman"/>
          <w:lang w:val="en-US"/>
        </w:rPr>
        <w:t>broj</w:t>
      </w:r>
      <w:proofErr w:type="spellEnd"/>
      <w:r w:rsidR="00521D82" w:rsidRPr="00112C6F">
        <w:rPr>
          <w:rFonts w:ascii="Times New Roman" w:hAnsi="Times New Roman" w:cs="Times New Roman"/>
          <w:lang w:val="en-US"/>
        </w:rPr>
        <w:t xml:space="preserve"> 87/08, 136/12 </w:t>
      </w:r>
      <w:proofErr w:type="spellStart"/>
      <w:r w:rsidR="004567AC" w:rsidRPr="00112C6F">
        <w:rPr>
          <w:rFonts w:ascii="Times New Roman" w:hAnsi="Times New Roman" w:cs="Times New Roman"/>
          <w:lang w:val="en-US"/>
        </w:rPr>
        <w:t>i</w:t>
      </w:r>
      <w:proofErr w:type="spellEnd"/>
      <w:r w:rsidR="004567AC" w:rsidRPr="00112C6F">
        <w:rPr>
          <w:rFonts w:ascii="Times New Roman" w:hAnsi="Times New Roman" w:cs="Times New Roman"/>
          <w:lang w:val="en-US"/>
        </w:rPr>
        <w:t xml:space="preserve"> </w:t>
      </w:r>
      <w:r w:rsidR="00521D82" w:rsidRPr="00112C6F">
        <w:rPr>
          <w:rFonts w:ascii="Times New Roman" w:hAnsi="Times New Roman" w:cs="Times New Roman"/>
          <w:lang w:val="en-US"/>
        </w:rPr>
        <w:t>15/15),</w:t>
      </w:r>
      <w:r w:rsidR="00521D82" w:rsidRPr="00521D82">
        <w:rPr>
          <w:rFonts w:ascii="Times New Roman" w:hAnsi="Times New Roman" w:cs="Times New Roman"/>
          <w:lang w:eastAsia="hr-HR"/>
        </w:rPr>
        <w:t xml:space="preserve"> Pravilnika o polugodišnjem i godišnjem izvještaju o izvršenju proračuna (Narodne novine broj 24/2013</w:t>
      </w:r>
      <w:r w:rsidR="0053069D">
        <w:rPr>
          <w:rFonts w:ascii="Times New Roman" w:hAnsi="Times New Roman" w:cs="Times New Roman"/>
          <w:lang w:eastAsia="hr-HR"/>
        </w:rPr>
        <w:t>,</w:t>
      </w:r>
      <w:r w:rsidR="006B613D">
        <w:rPr>
          <w:rFonts w:ascii="Times New Roman" w:hAnsi="Times New Roman" w:cs="Times New Roman"/>
          <w:lang w:eastAsia="hr-HR"/>
        </w:rPr>
        <w:t xml:space="preserve"> 102/17</w:t>
      </w:r>
      <w:r w:rsidR="0053069D">
        <w:rPr>
          <w:rFonts w:ascii="Times New Roman" w:hAnsi="Times New Roman" w:cs="Times New Roman"/>
          <w:lang w:eastAsia="hr-HR"/>
        </w:rPr>
        <w:t xml:space="preserve"> i 01/20</w:t>
      </w:r>
      <w:r w:rsidR="00521D82" w:rsidRPr="00521D82">
        <w:rPr>
          <w:rFonts w:ascii="Times New Roman" w:hAnsi="Times New Roman" w:cs="Times New Roman"/>
          <w:lang w:eastAsia="hr-HR"/>
        </w:rPr>
        <w:t>)</w:t>
      </w:r>
      <w:r w:rsidR="00E82201">
        <w:rPr>
          <w:rFonts w:ascii="Times New Roman" w:hAnsi="Times New Roman" w:cs="Times New Roman"/>
          <w:lang w:eastAsia="hr-HR"/>
        </w:rPr>
        <w:t xml:space="preserve"> </w:t>
      </w:r>
      <w:proofErr w:type="spellStart"/>
      <w:r w:rsidR="00521D82" w:rsidRPr="00112C6F">
        <w:rPr>
          <w:rFonts w:ascii="Times New Roman" w:hAnsi="Times New Roman" w:cs="Times New Roman"/>
          <w:lang w:val="en-US"/>
        </w:rPr>
        <w:t>i</w:t>
      </w:r>
      <w:proofErr w:type="spellEnd"/>
      <w:r w:rsidR="00521D82" w:rsidRPr="00112C6F">
        <w:rPr>
          <w:rFonts w:ascii="Times New Roman" w:hAnsi="Times New Roman" w:cs="Times New Roman"/>
          <w:lang w:val="en-US"/>
        </w:rPr>
        <w:t xml:space="preserve"> n</w:t>
      </w:r>
      <w:r w:rsidR="00521D82" w:rsidRPr="00521D82">
        <w:rPr>
          <w:rFonts w:ascii="Times New Roman" w:hAnsi="Times New Roman" w:cs="Times New Roman"/>
          <w:lang w:val="pl-PL"/>
        </w:rPr>
        <w:t>a temelju članaka 34. i 97. Statuta Grada Karlovca (Glasnik Grada Karlovca</w:t>
      </w:r>
      <w:r w:rsidR="004567AC">
        <w:rPr>
          <w:rFonts w:ascii="Times New Roman" w:hAnsi="Times New Roman" w:cs="Times New Roman"/>
          <w:lang w:val="pl-PL"/>
        </w:rPr>
        <w:t xml:space="preserve"> broj </w:t>
      </w:r>
      <w:r w:rsidR="008740FA">
        <w:rPr>
          <w:rFonts w:ascii="Times New Roman" w:hAnsi="Times New Roman" w:cs="Times New Roman"/>
          <w:lang w:val="pl-PL"/>
        </w:rPr>
        <w:t>9</w:t>
      </w:r>
      <w:r w:rsidR="004567AC">
        <w:rPr>
          <w:rFonts w:ascii="Times New Roman" w:hAnsi="Times New Roman" w:cs="Times New Roman"/>
          <w:lang w:val="pl-PL"/>
        </w:rPr>
        <w:t>/</w:t>
      </w:r>
      <w:r w:rsidR="008740FA">
        <w:rPr>
          <w:rFonts w:ascii="Times New Roman" w:hAnsi="Times New Roman" w:cs="Times New Roman"/>
          <w:lang w:val="pl-PL"/>
        </w:rPr>
        <w:t>21</w:t>
      </w:r>
      <w:r w:rsidR="004567AC">
        <w:rPr>
          <w:rFonts w:ascii="Times New Roman" w:hAnsi="Times New Roman" w:cs="Times New Roman"/>
          <w:lang w:val="pl-PL"/>
        </w:rPr>
        <w:t xml:space="preserve"> – potpuni tekst</w:t>
      </w:r>
      <w:r w:rsidR="00521D82" w:rsidRPr="00521D82">
        <w:rPr>
          <w:rFonts w:ascii="Times New Roman" w:hAnsi="Times New Roman" w:cs="Times New Roman"/>
          <w:lang w:val="pl-PL"/>
        </w:rPr>
        <w:t xml:space="preserve">) Gradsko vijeće Grada Karlovca </w:t>
      </w:r>
      <w:r w:rsidR="00AC1B48">
        <w:rPr>
          <w:rFonts w:ascii="Times New Roman" w:hAnsi="Times New Roman" w:cs="Times New Roman"/>
          <w:lang w:val="pl-PL"/>
        </w:rPr>
        <w:t xml:space="preserve">je </w:t>
      </w:r>
      <w:r w:rsidR="00521D82" w:rsidRPr="00521D82">
        <w:rPr>
          <w:rFonts w:ascii="Times New Roman" w:hAnsi="Times New Roman" w:cs="Times New Roman"/>
          <w:lang w:val="pl-PL"/>
        </w:rPr>
        <w:t>na ______.sjednici održanoj dana ________godine donijel</w:t>
      </w:r>
      <w:r w:rsidR="00AC1B48">
        <w:rPr>
          <w:rFonts w:ascii="Times New Roman" w:hAnsi="Times New Roman" w:cs="Times New Roman"/>
          <w:lang w:val="pl-PL"/>
        </w:rPr>
        <w:t>o</w:t>
      </w:r>
    </w:p>
    <w:p w14:paraId="5D4B6A1F" w14:textId="7082C35E" w:rsidR="00521D82" w:rsidRPr="00CB1993" w:rsidRDefault="00521D82" w:rsidP="00917F25">
      <w:pPr>
        <w:pStyle w:val="Naslov5"/>
        <w:jc w:val="center"/>
        <w:rPr>
          <w:i w:val="0"/>
          <w:sz w:val="22"/>
          <w:szCs w:val="22"/>
          <w:lang w:val="pl-PL"/>
        </w:rPr>
      </w:pPr>
      <w:r w:rsidRPr="00CB1993">
        <w:rPr>
          <w:i w:val="0"/>
          <w:sz w:val="22"/>
          <w:szCs w:val="22"/>
          <w:lang w:val="pl-PL"/>
        </w:rPr>
        <w:t>GODIŠNJI IZVJEŠTAJ O IZVRŠENJU</w:t>
      </w:r>
    </w:p>
    <w:p w14:paraId="0EE03B8C" w14:textId="59EAB493" w:rsidR="00521D82" w:rsidRPr="00E51B74" w:rsidRDefault="00521D82" w:rsidP="00917F25">
      <w:pPr>
        <w:jc w:val="center"/>
        <w:rPr>
          <w:rFonts w:ascii="Times New Roman" w:hAnsi="Times New Roman" w:cs="Times New Roman"/>
          <w:b/>
          <w:lang w:val="pl-PL"/>
        </w:rPr>
      </w:pPr>
      <w:r w:rsidRPr="00CB1993">
        <w:rPr>
          <w:rFonts w:ascii="Times New Roman" w:hAnsi="Times New Roman" w:cs="Times New Roman"/>
          <w:b/>
          <w:lang w:val="pl-PL"/>
        </w:rPr>
        <w:t>P</w:t>
      </w:r>
      <w:r w:rsidR="00C05218" w:rsidRPr="00CB1993">
        <w:rPr>
          <w:rFonts w:ascii="Times New Roman" w:hAnsi="Times New Roman" w:cs="Times New Roman"/>
          <w:b/>
          <w:lang w:val="pl-PL"/>
        </w:rPr>
        <w:t>RORAČUNA  GRADA KARLOVCA ZA 20</w:t>
      </w:r>
      <w:r w:rsidR="00652447">
        <w:rPr>
          <w:rFonts w:ascii="Times New Roman" w:hAnsi="Times New Roman" w:cs="Times New Roman"/>
          <w:b/>
          <w:lang w:val="pl-PL"/>
        </w:rPr>
        <w:t>2</w:t>
      </w:r>
      <w:r w:rsidR="007139FD">
        <w:rPr>
          <w:rFonts w:ascii="Times New Roman" w:hAnsi="Times New Roman" w:cs="Times New Roman"/>
          <w:b/>
          <w:lang w:val="pl-PL"/>
        </w:rPr>
        <w:t>1</w:t>
      </w:r>
      <w:r w:rsidRPr="00CB1993">
        <w:rPr>
          <w:rFonts w:ascii="Times New Roman" w:hAnsi="Times New Roman" w:cs="Times New Roman"/>
          <w:b/>
          <w:lang w:val="pl-PL"/>
        </w:rPr>
        <w:t xml:space="preserve">. </w:t>
      </w:r>
      <w:r w:rsidRPr="00E51B74">
        <w:rPr>
          <w:rFonts w:ascii="Times New Roman" w:hAnsi="Times New Roman" w:cs="Times New Roman"/>
          <w:b/>
          <w:lang w:val="pl-PL"/>
        </w:rPr>
        <w:t>GODINU</w:t>
      </w:r>
    </w:p>
    <w:p w14:paraId="4B593383" w14:textId="77777777" w:rsidR="00521D82" w:rsidRPr="00E51B74" w:rsidRDefault="00521D82" w:rsidP="00521D82">
      <w:pPr>
        <w:ind w:firstLine="708"/>
        <w:rPr>
          <w:rFonts w:ascii="Times New Roman" w:hAnsi="Times New Roman" w:cs="Times New Roman"/>
          <w:b/>
          <w:lang w:val="pl-PL"/>
        </w:rPr>
      </w:pPr>
      <w:r w:rsidRPr="00E51B74">
        <w:rPr>
          <w:rFonts w:ascii="Times New Roman" w:hAnsi="Times New Roman" w:cs="Times New Roman"/>
          <w:b/>
          <w:lang w:val="pl-PL"/>
        </w:rPr>
        <w:t>I.    OPĆI DIO</w:t>
      </w:r>
    </w:p>
    <w:p w14:paraId="381A17A2" w14:textId="77777777" w:rsidR="00521D82" w:rsidRPr="00E51B74" w:rsidRDefault="00521D82" w:rsidP="00521D82">
      <w:pPr>
        <w:jc w:val="center"/>
        <w:rPr>
          <w:rFonts w:ascii="Times New Roman" w:hAnsi="Times New Roman" w:cs="Times New Roman"/>
          <w:lang w:val="pl-PL"/>
        </w:rPr>
      </w:pPr>
      <w:r w:rsidRPr="00E51B74">
        <w:rPr>
          <w:rFonts w:ascii="Times New Roman" w:hAnsi="Times New Roman" w:cs="Times New Roman"/>
          <w:lang w:val="pl-PL"/>
        </w:rPr>
        <w:t>Članak 1.</w:t>
      </w:r>
    </w:p>
    <w:p w14:paraId="5C199E1D" w14:textId="30A61D9F" w:rsidR="0067190F" w:rsidRDefault="00521D82" w:rsidP="0067190F">
      <w:pPr>
        <w:autoSpaceDE w:val="0"/>
        <w:autoSpaceDN w:val="0"/>
        <w:adjustRightInd w:val="0"/>
        <w:ind w:firstLine="708"/>
        <w:jc w:val="both"/>
        <w:rPr>
          <w:rFonts w:ascii="Times New Roman" w:hAnsi="Times New Roman" w:cs="Times New Roman"/>
          <w:bCs/>
          <w:lang w:eastAsia="hr-HR"/>
        </w:rPr>
      </w:pPr>
      <w:r w:rsidRPr="00521D82">
        <w:rPr>
          <w:rFonts w:ascii="Times New Roman" w:hAnsi="Times New Roman" w:cs="Times New Roman"/>
          <w:b/>
          <w:bCs/>
          <w:lang w:eastAsia="hr-HR"/>
        </w:rPr>
        <w:t>Opći dio Godišnjeg izvještaj</w:t>
      </w:r>
      <w:r w:rsidR="00EE7470">
        <w:rPr>
          <w:rFonts w:ascii="Times New Roman" w:hAnsi="Times New Roman" w:cs="Times New Roman"/>
          <w:b/>
          <w:bCs/>
          <w:lang w:eastAsia="hr-HR"/>
        </w:rPr>
        <w:t>a</w:t>
      </w:r>
      <w:r w:rsidRPr="00521D82">
        <w:rPr>
          <w:rFonts w:ascii="Times New Roman" w:hAnsi="Times New Roman" w:cs="Times New Roman"/>
          <w:bCs/>
          <w:lang w:eastAsia="hr-HR"/>
        </w:rPr>
        <w:t xml:space="preserve"> o izvršenju </w:t>
      </w:r>
      <w:r w:rsidR="00C05218">
        <w:rPr>
          <w:rFonts w:ascii="Times New Roman" w:hAnsi="Times New Roman" w:cs="Times New Roman"/>
          <w:bCs/>
          <w:lang w:eastAsia="hr-HR"/>
        </w:rPr>
        <w:t>Proračuna Grada Karlovca za 20</w:t>
      </w:r>
      <w:r w:rsidR="00652447">
        <w:rPr>
          <w:rFonts w:ascii="Times New Roman" w:hAnsi="Times New Roman" w:cs="Times New Roman"/>
          <w:bCs/>
          <w:lang w:eastAsia="hr-HR"/>
        </w:rPr>
        <w:t>2</w:t>
      </w:r>
      <w:r w:rsidR="007139FD">
        <w:rPr>
          <w:rFonts w:ascii="Times New Roman" w:hAnsi="Times New Roman" w:cs="Times New Roman"/>
          <w:bCs/>
          <w:lang w:eastAsia="hr-HR"/>
        </w:rPr>
        <w:t>1</w:t>
      </w:r>
      <w:r w:rsidRPr="00521D82">
        <w:rPr>
          <w:rFonts w:ascii="Times New Roman" w:hAnsi="Times New Roman" w:cs="Times New Roman"/>
          <w:bCs/>
          <w:lang w:eastAsia="hr-HR"/>
        </w:rPr>
        <w:t>.</w:t>
      </w:r>
      <w:r w:rsidR="0067190F">
        <w:rPr>
          <w:rFonts w:ascii="Times New Roman" w:hAnsi="Times New Roman" w:cs="Times New Roman"/>
          <w:bCs/>
          <w:lang w:eastAsia="hr-HR"/>
        </w:rPr>
        <w:t xml:space="preserve"> </w:t>
      </w:r>
      <w:r w:rsidRPr="00521D82">
        <w:rPr>
          <w:rFonts w:ascii="Times New Roman" w:hAnsi="Times New Roman" w:cs="Times New Roman"/>
          <w:bCs/>
          <w:lang w:eastAsia="hr-HR"/>
        </w:rPr>
        <w:t xml:space="preserve">godinu sadrži </w:t>
      </w:r>
      <w:r w:rsidRPr="006A6002">
        <w:rPr>
          <w:rFonts w:ascii="Times New Roman" w:hAnsi="Times New Roman" w:cs="Times New Roman"/>
          <w:lang w:eastAsia="hr-HR"/>
        </w:rPr>
        <w:t>sažetak</w:t>
      </w:r>
      <w:r w:rsidRPr="00521D82">
        <w:rPr>
          <w:rFonts w:ascii="Times New Roman" w:hAnsi="Times New Roman" w:cs="Times New Roman"/>
          <w:bCs/>
          <w:lang w:eastAsia="hr-HR"/>
        </w:rPr>
        <w:t xml:space="preserve"> Računa prihoda i rashoda, Račun</w:t>
      </w:r>
      <w:r w:rsidR="006A6002">
        <w:rPr>
          <w:rFonts w:ascii="Times New Roman" w:hAnsi="Times New Roman" w:cs="Times New Roman"/>
          <w:bCs/>
          <w:lang w:eastAsia="hr-HR"/>
        </w:rPr>
        <w:t>a</w:t>
      </w:r>
      <w:r w:rsidRPr="00521D82">
        <w:rPr>
          <w:rFonts w:ascii="Times New Roman" w:hAnsi="Times New Roman" w:cs="Times New Roman"/>
          <w:bCs/>
          <w:lang w:eastAsia="hr-HR"/>
        </w:rPr>
        <w:t xml:space="preserve"> financiranja i Raspoloživa sredstva iz prethodnih godina, na razini razreda ekonomske klasifikacije, kako slijedi:</w:t>
      </w:r>
    </w:p>
    <w:p w14:paraId="6FCB199A" w14:textId="5727A869" w:rsidR="00E50058" w:rsidRDefault="00E50058" w:rsidP="00E50058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bCs/>
          <w:lang w:eastAsia="hr-HR"/>
        </w:rPr>
      </w:pPr>
      <w:r w:rsidRPr="00E50058">
        <w:rPr>
          <w:noProof/>
        </w:rPr>
        <w:drawing>
          <wp:inline distT="0" distB="0" distL="0" distR="0" wp14:anchorId="07504372" wp14:editId="2ABF7144">
            <wp:extent cx="5760085" cy="3103034"/>
            <wp:effectExtent l="0" t="0" r="0" b="254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6331" cy="31063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A2A7DC" w14:textId="513697E4" w:rsidR="00934B1E" w:rsidRDefault="00934B1E" w:rsidP="00934B1E">
      <w:pPr>
        <w:autoSpaceDE w:val="0"/>
        <w:autoSpaceDN w:val="0"/>
        <w:adjustRightInd w:val="0"/>
        <w:rPr>
          <w:rFonts w:ascii="Times New Roman" w:hAnsi="Times New Roman" w:cs="Times New Roman"/>
        </w:rPr>
      </w:pPr>
    </w:p>
    <w:p w14:paraId="3F2E66BA" w14:textId="77777777" w:rsidR="00192A68" w:rsidRDefault="00192A68" w:rsidP="00B1219F">
      <w:pPr>
        <w:autoSpaceDE w:val="0"/>
        <w:autoSpaceDN w:val="0"/>
        <w:adjustRightInd w:val="0"/>
        <w:jc w:val="center"/>
        <w:rPr>
          <w:rFonts w:ascii="Times New Roman" w:hAnsi="Times New Roman" w:cs="Times New Roman"/>
        </w:rPr>
      </w:pPr>
    </w:p>
    <w:p w14:paraId="7A0E84D7" w14:textId="77777777" w:rsidR="00192A68" w:rsidRDefault="00192A68" w:rsidP="00B1219F">
      <w:pPr>
        <w:autoSpaceDE w:val="0"/>
        <w:autoSpaceDN w:val="0"/>
        <w:adjustRightInd w:val="0"/>
        <w:jc w:val="center"/>
        <w:rPr>
          <w:rFonts w:ascii="Times New Roman" w:hAnsi="Times New Roman" w:cs="Times New Roman"/>
        </w:rPr>
      </w:pPr>
    </w:p>
    <w:p w14:paraId="3992E5BD" w14:textId="77777777" w:rsidR="00192A68" w:rsidRDefault="00192A68" w:rsidP="00B1219F">
      <w:pPr>
        <w:autoSpaceDE w:val="0"/>
        <w:autoSpaceDN w:val="0"/>
        <w:adjustRightInd w:val="0"/>
        <w:jc w:val="center"/>
        <w:rPr>
          <w:rFonts w:ascii="Times New Roman" w:hAnsi="Times New Roman" w:cs="Times New Roman"/>
        </w:rPr>
      </w:pPr>
    </w:p>
    <w:p w14:paraId="196B1902" w14:textId="79CCE003" w:rsidR="00192A68" w:rsidRDefault="00E50058" w:rsidP="00192A68">
      <w:pPr>
        <w:autoSpaceDE w:val="0"/>
        <w:autoSpaceDN w:val="0"/>
        <w:adjustRightInd w:val="0"/>
        <w:rPr>
          <w:rFonts w:ascii="Times New Roman" w:hAnsi="Times New Roman" w:cs="Times New Roman"/>
        </w:rPr>
      </w:pPr>
      <w:r w:rsidRPr="00E50058">
        <w:rPr>
          <w:noProof/>
        </w:rPr>
        <w:lastRenderedPageBreak/>
        <w:drawing>
          <wp:inline distT="0" distB="0" distL="0" distR="0" wp14:anchorId="785DF886" wp14:editId="47C6E772">
            <wp:extent cx="5759943" cy="18161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8277" cy="18187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2D8BDD" w14:textId="77777777" w:rsidR="00602EDE" w:rsidRDefault="00602EDE" w:rsidP="009946A4">
      <w:pPr>
        <w:autoSpaceDE w:val="0"/>
        <w:autoSpaceDN w:val="0"/>
        <w:adjustRightInd w:val="0"/>
        <w:rPr>
          <w:rFonts w:ascii="Times New Roman" w:hAnsi="Times New Roman" w:cs="Times New Roman"/>
        </w:rPr>
      </w:pPr>
    </w:p>
    <w:p w14:paraId="135950A1" w14:textId="19FFECD6" w:rsidR="00B1219F" w:rsidRDefault="00B1219F" w:rsidP="00E50058">
      <w:pPr>
        <w:autoSpaceDE w:val="0"/>
        <w:autoSpaceDN w:val="0"/>
        <w:adjustRightInd w:val="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Članak 2.</w:t>
      </w:r>
    </w:p>
    <w:p w14:paraId="68EF63ED" w14:textId="6281CCEE" w:rsidR="00521D82" w:rsidRPr="00B1219F" w:rsidRDefault="00521D82" w:rsidP="00B1219F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bCs/>
          <w:lang w:eastAsia="hr-HR"/>
        </w:rPr>
      </w:pPr>
      <w:r w:rsidRPr="00C15C11">
        <w:rPr>
          <w:rFonts w:ascii="Times New Roman" w:hAnsi="Times New Roman" w:cs="Times New Roman"/>
        </w:rPr>
        <w:t>Prema osnovnoj ekonomskoj proračunskoj klasifikaciji ostvareni su sljedeći rezultati:</w:t>
      </w:r>
    </w:p>
    <w:p w14:paraId="116A2E5D" w14:textId="119A5643" w:rsidR="00521D82" w:rsidRPr="00BE2832" w:rsidRDefault="00521D82" w:rsidP="00C15C11">
      <w:pPr>
        <w:jc w:val="both"/>
        <w:rPr>
          <w:rFonts w:ascii="Times New Roman" w:hAnsi="Times New Roman" w:cs="Times New Roman"/>
          <w:lang w:val="pl-PL"/>
        </w:rPr>
      </w:pPr>
      <w:r w:rsidRPr="00C15C11">
        <w:rPr>
          <w:rFonts w:ascii="Times New Roman" w:hAnsi="Times New Roman" w:cs="Times New Roman"/>
          <w:lang w:val="pl-PL"/>
        </w:rPr>
        <w:t>*</w:t>
      </w:r>
      <w:r w:rsidRPr="00BE2832">
        <w:rPr>
          <w:rFonts w:ascii="Times New Roman" w:hAnsi="Times New Roman" w:cs="Times New Roman"/>
          <w:lang w:val="pl-PL"/>
        </w:rPr>
        <w:t xml:space="preserve">višak prihoda poslovanja </w:t>
      </w:r>
      <w:r w:rsidR="0094675A">
        <w:rPr>
          <w:rFonts w:ascii="Times New Roman" w:hAnsi="Times New Roman" w:cs="Times New Roman"/>
          <w:lang w:val="pl-PL"/>
        </w:rPr>
        <w:t xml:space="preserve">                                   </w:t>
      </w:r>
      <w:r w:rsidR="00D94A76">
        <w:rPr>
          <w:rFonts w:ascii="Times New Roman" w:hAnsi="Times New Roman" w:cs="Times New Roman"/>
          <w:lang w:val="pl-PL"/>
        </w:rPr>
        <w:t>50.</w:t>
      </w:r>
      <w:r w:rsidR="007611EA">
        <w:rPr>
          <w:rFonts w:ascii="Times New Roman" w:hAnsi="Times New Roman" w:cs="Times New Roman"/>
          <w:lang w:val="pl-PL"/>
        </w:rPr>
        <w:t>100.235</w:t>
      </w:r>
      <w:r w:rsidRPr="00BE2832">
        <w:rPr>
          <w:rFonts w:ascii="Times New Roman" w:hAnsi="Times New Roman" w:cs="Times New Roman"/>
          <w:lang w:val="pl-PL"/>
        </w:rPr>
        <w:t xml:space="preserve">      k</w:t>
      </w:r>
      <w:r w:rsidR="007F2270" w:rsidRPr="00BE2832">
        <w:rPr>
          <w:rFonts w:ascii="Times New Roman" w:hAnsi="Times New Roman" w:cs="Times New Roman"/>
          <w:lang w:val="pl-PL"/>
        </w:rPr>
        <w:t>u</w:t>
      </w:r>
      <w:r w:rsidRPr="00BE2832">
        <w:rPr>
          <w:rFonts w:ascii="Times New Roman" w:hAnsi="Times New Roman" w:cs="Times New Roman"/>
          <w:lang w:val="pl-PL"/>
        </w:rPr>
        <w:t>n</w:t>
      </w:r>
      <w:r w:rsidR="007F2270" w:rsidRPr="00BE2832">
        <w:rPr>
          <w:rFonts w:ascii="Times New Roman" w:hAnsi="Times New Roman" w:cs="Times New Roman"/>
          <w:lang w:val="pl-PL"/>
        </w:rPr>
        <w:t>a</w:t>
      </w:r>
    </w:p>
    <w:p w14:paraId="4BB74096" w14:textId="0BCBD6CB" w:rsidR="00521D82" w:rsidRPr="00C15C11" w:rsidRDefault="00521D82" w:rsidP="00C15C11">
      <w:pPr>
        <w:jc w:val="both"/>
        <w:rPr>
          <w:rFonts w:ascii="Times New Roman" w:hAnsi="Times New Roman" w:cs="Times New Roman"/>
          <w:lang w:val="pl-PL"/>
        </w:rPr>
      </w:pPr>
      <w:r w:rsidRPr="00BE2832">
        <w:rPr>
          <w:rFonts w:ascii="Times New Roman" w:hAnsi="Times New Roman" w:cs="Times New Roman"/>
          <w:lang w:val="pl-PL"/>
        </w:rPr>
        <w:t xml:space="preserve">*manjak prihoda od nefinancijske imovine         </w:t>
      </w:r>
      <w:r w:rsidR="004305B7">
        <w:rPr>
          <w:rFonts w:ascii="Times New Roman" w:hAnsi="Times New Roman" w:cs="Times New Roman"/>
          <w:lang w:val="pl-PL"/>
        </w:rPr>
        <w:t>-33.576.504</w:t>
      </w:r>
      <w:r w:rsidRPr="00BE2832">
        <w:rPr>
          <w:rFonts w:ascii="Times New Roman" w:hAnsi="Times New Roman" w:cs="Times New Roman"/>
          <w:lang w:val="pl-PL"/>
        </w:rPr>
        <w:t xml:space="preserve">      </w:t>
      </w:r>
      <w:r w:rsidR="0053069D" w:rsidRPr="00BE2832">
        <w:rPr>
          <w:rFonts w:ascii="Times New Roman" w:hAnsi="Times New Roman" w:cs="Times New Roman"/>
          <w:lang w:val="pl-PL"/>
        </w:rPr>
        <w:t>kuna</w:t>
      </w:r>
    </w:p>
    <w:p w14:paraId="5035A198" w14:textId="56F4D575" w:rsidR="00521D82" w:rsidRPr="00C15C11" w:rsidRDefault="00A02CB8" w:rsidP="00C15C11">
      <w:pPr>
        <w:tabs>
          <w:tab w:val="left" w:pos="7200"/>
        </w:tabs>
        <w:jc w:val="both"/>
        <w:rPr>
          <w:rFonts w:ascii="Times New Roman" w:hAnsi="Times New Roman" w:cs="Times New Roman"/>
          <w:lang w:val="pl-PL"/>
        </w:rPr>
      </w:pPr>
      <w:r>
        <w:rPr>
          <w:rFonts w:ascii="Times New Roman" w:hAnsi="Times New Roman" w:cs="Times New Roman"/>
          <w:lang w:val="pl-PL"/>
        </w:rPr>
        <w:t>*</w:t>
      </w:r>
      <w:r w:rsidR="003D58F1">
        <w:rPr>
          <w:rFonts w:ascii="Times New Roman" w:hAnsi="Times New Roman" w:cs="Times New Roman"/>
          <w:lang w:val="pl-PL"/>
        </w:rPr>
        <w:t>manjak</w:t>
      </w:r>
      <w:r w:rsidR="00521D82" w:rsidRPr="00C15C11">
        <w:rPr>
          <w:rFonts w:ascii="Times New Roman" w:hAnsi="Times New Roman" w:cs="Times New Roman"/>
          <w:lang w:val="pl-PL"/>
        </w:rPr>
        <w:t xml:space="preserve"> primitaka od financijske imovine         </w:t>
      </w:r>
      <w:r w:rsidR="003D58F1">
        <w:rPr>
          <w:rFonts w:ascii="Times New Roman" w:hAnsi="Times New Roman" w:cs="Times New Roman"/>
          <w:lang w:val="pl-PL"/>
        </w:rPr>
        <w:t>-11.</w:t>
      </w:r>
      <w:r w:rsidR="0094675A">
        <w:rPr>
          <w:rFonts w:ascii="Times New Roman" w:hAnsi="Times New Roman" w:cs="Times New Roman"/>
          <w:lang w:val="pl-PL"/>
        </w:rPr>
        <w:t>590.727</w:t>
      </w:r>
      <w:r w:rsidR="00BA65DC" w:rsidRPr="00C15C11">
        <w:rPr>
          <w:rFonts w:ascii="Times New Roman" w:hAnsi="Times New Roman" w:cs="Times New Roman"/>
          <w:lang w:val="pl-PL"/>
        </w:rPr>
        <w:t xml:space="preserve">        </w:t>
      </w:r>
      <w:r w:rsidR="0053069D">
        <w:rPr>
          <w:rFonts w:ascii="Times New Roman" w:hAnsi="Times New Roman" w:cs="Times New Roman"/>
          <w:lang w:val="pl-PL"/>
        </w:rPr>
        <w:t>kuna</w:t>
      </w:r>
    </w:p>
    <w:p w14:paraId="7182FB42" w14:textId="649202C6" w:rsidR="00521D82" w:rsidRPr="00C15C11" w:rsidRDefault="00DC6D57" w:rsidP="00C15C11">
      <w:pPr>
        <w:jc w:val="both"/>
        <w:rPr>
          <w:rFonts w:ascii="Times New Roman" w:hAnsi="Times New Roman" w:cs="Times New Roman"/>
          <w:lang w:val="pl-PL"/>
        </w:rPr>
      </w:pPr>
      <w:r>
        <w:rPr>
          <w:rFonts w:ascii="Times New Roman" w:hAnsi="Times New Roman" w:cs="Times New Roman"/>
          <w:lang w:val="pl-PL"/>
        </w:rPr>
        <w:t>*</w:t>
      </w:r>
      <w:r w:rsidR="006A6002">
        <w:rPr>
          <w:rFonts w:ascii="Times New Roman" w:hAnsi="Times New Roman" w:cs="Times New Roman"/>
          <w:lang w:val="pl-PL"/>
        </w:rPr>
        <w:t>u</w:t>
      </w:r>
      <w:r>
        <w:rPr>
          <w:rFonts w:ascii="Times New Roman" w:hAnsi="Times New Roman" w:cs="Times New Roman"/>
          <w:lang w:val="pl-PL"/>
        </w:rPr>
        <w:t>kup</w:t>
      </w:r>
      <w:r w:rsidR="007025A2">
        <w:rPr>
          <w:rFonts w:ascii="Times New Roman" w:hAnsi="Times New Roman" w:cs="Times New Roman"/>
          <w:lang w:val="pl-PL"/>
        </w:rPr>
        <w:t>ni višak</w:t>
      </w:r>
      <w:r w:rsidR="001F4B30">
        <w:rPr>
          <w:rFonts w:ascii="Times New Roman" w:hAnsi="Times New Roman" w:cs="Times New Roman"/>
          <w:lang w:val="pl-PL"/>
        </w:rPr>
        <w:t xml:space="preserve"> s </w:t>
      </w:r>
      <w:r w:rsidR="00C05218">
        <w:rPr>
          <w:rFonts w:ascii="Times New Roman" w:hAnsi="Times New Roman" w:cs="Times New Roman"/>
          <w:lang w:val="pl-PL"/>
        </w:rPr>
        <w:t>31.12.20</w:t>
      </w:r>
      <w:r w:rsidR="007025A2">
        <w:rPr>
          <w:rFonts w:ascii="Times New Roman" w:hAnsi="Times New Roman" w:cs="Times New Roman"/>
          <w:lang w:val="pl-PL"/>
        </w:rPr>
        <w:t>2</w:t>
      </w:r>
      <w:r w:rsidR="00E50058">
        <w:rPr>
          <w:rFonts w:ascii="Times New Roman" w:hAnsi="Times New Roman" w:cs="Times New Roman"/>
          <w:lang w:val="pl-PL"/>
        </w:rPr>
        <w:t>1</w:t>
      </w:r>
      <w:r w:rsidR="00521D82" w:rsidRPr="00C15C11">
        <w:rPr>
          <w:rFonts w:ascii="Times New Roman" w:hAnsi="Times New Roman" w:cs="Times New Roman"/>
          <w:lang w:val="pl-PL"/>
        </w:rPr>
        <w:t xml:space="preserve">.g.                                 </w:t>
      </w:r>
      <w:r w:rsidR="007D7C37">
        <w:rPr>
          <w:rFonts w:ascii="Times New Roman" w:hAnsi="Times New Roman" w:cs="Times New Roman"/>
          <w:lang w:val="pl-PL"/>
        </w:rPr>
        <w:t xml:space="preserve">4.933.004       </w:t>
      </w:r>
      <w:r w:rsidR="0053069D">
        <w:rPr>
          <w:rFonts w:ascii="Times New Roman" w:hAnsi="Times New Roman" w:cs="Times New Roman"/>
          <w:lang w:val="pl-PL"/>
        </w:rPr>
        <w:t>kuna</w:t>
      </w:r>
    </w:p>
    <w:p w14:paraId="6D15837A" w14:textId="460B9CDA" w:rsidR="00521D82" w:rsidRPr="00C15C11" w:rsidRDefault="00E51B74" w:rsidP="00C15C11">
      <w:pPr>
        <w:jc w:val="both"/>
        <w:rPr>
          <w:rFonts w:ascii="Times New Roman" w:hAnsi="Times New Roman" w:cs="Times New Roman"/>
          <w:lang w:val="pl-PL"/>
        </w:rPr>
      </w:pPr>
      <w:r>
        <w:rPr>
          <w:rFonts w:ascii="Times New Roman" w:hAnsi="Times New Roman" w:cs="Times New Roman"/>
          <w:lang w:val="pl-PL"/>
        </w:rPr>
        <w:t>*</w:t>
      </w:r>
      <w:r w:rsidR="006A6002">
        <w:rPr>
          <w:rFonts w:ascii="Times New Roman" w:hAnsi="Times New Roman" w:cs="Times New Roman"/>
          <w:lang w:val="pl-PL"/>
        </w:rPr>
        <w:t>p</w:t>
      </w:r>
      <w:r>
        <w:rPr>
          <w:rFonts w:ascii="Times New Roman" w:hAnsi="Times New Roman" w:cs="Times New Roman"/>
          <w:lang w:val="pl-PL"/>
        </w:rPr>
        <w:t>reneseni višak iz 20</w:t>
      </w:r>
      <w:r w:rsidR="00E50058">
        <w:rPr>
          <w:rFonts w:ascii="Times New Roman" w:hAnsi="Times New Roman" w:cs="Times New Roman"/>
          <w:lang w:val="pl-PL"/>
        </w:rPr>
        <w:t>20</w:t>
      </w:r>
      <w:r w:rsidR="00521D82" w:rsidRPr="00C15C11">
        <w:rPr>
          <w:rFonts w:ascii="Times New Roman" w:hAnsi="Times New Roman" w:cs="Times New Roman"/>
          <w:lang w:val="pl-PL"/>
        </w:rPr>
        <w:t xml:space="preserve">.g.                                   </w:t>
      </w:r>
      <w:r w:rsidR="007D7C37">
        <w:rPr>
          <w:rFonts w:ascii="Times New Roman" w:hAnsi="Times New Roman" w:cs="Times New Roman"/>
          <w:lang w:val="pl-PL"/>
        </w:rPr>
        <w:t>32.925.927</w:t>
      </w:r>
      <w:r w:rsidR="00521D82" w:rsidRPr="00C15C11">
        <w:rPr>
          <w:rFonts w:ascii="Times New Roman" w:hAnsi="Times New Roman" w:cs="Times New Roman"/>
          <w:lang w:val="pl-PL"/>
        </w:rPr>
        <w:t xml:space="preserve">     </w:t>
      </w:r>
      <w:r w:rsidR="00BA65DC" w:rsidRPr="00C15C11">
        <w:rPr>
          <w:rFonts w:ascii="Times New Roman" w:hAnsi="Times New Roman" w:cs="Times New Roman"/>
          <w:lang w:val="pl-PL"/>
        </w:rPr>
        <w:t xml:space="preserve">   </w:t>
      </w:r>
      <w:r w:rsidR="0053069D">
        <w:rPr>
          <w:rFonts w:ascii="Times New Roman" w:hAnsi="Times New Roman" w:cs="Times New Roman"/>
          <w:lang w:val="pl-PL"/>
        </w:rPr>
        <w:t>kuna</w:t>
      </w:r>
    </w:p>
    <w:p w14:paraId="79495970" w14:textId="183D0A07" w:rsidR="00821D0B" w:rsidRDefault="001F4B30" w:rsidP="00C15C11">
      <w:pPr>
        <w:jc w:val="both"/>
        <w:rPr>
          <w:rFonts w:ascii="Times New Roman" w:hAnsi="Times New Roman" w:cs="Times New Roman"/>
          <w:b/>
          <w:u w:val="single"/>
          <w:lang w:val="pl-PL"/>
        </w:rPr>
      </w:pPr>
      <w:r>
        <w:rPr>
          <w:rFonts w:ascii="Times New Roman" w:hAnsi="Times New Roman" w:cs="Times New Roman"/>
          <w:b/>
          <w:u w:val="single"/>
          <w:lang w:val="pl-PL"/>
        </w:rPr>
        <w:t>SVEUKUPAN VIŠAK s</w:t>
      </w:r>
      <w:r w:rsidR="00C05218">
        <w:rPr>
          <w:rFonts w:ascii="Times New Roman" w:hAnsi="Times New Roman" w:cs="Times New Roman"/>
          <w:b/>
          <w:u w:val="single"/>
          <w:lang w:val="pl-PL"/>
        </w:rPr>
        <w:t xml:space="preserve"> 31.12.20</w:t>
      </w:r>
      <w:r w:rsidR="00D5738D">
        <w:rPr>
          <w:rFonts w:ascii="Times New Roman" w:hAnsi="Times New Roman" w:cs="Times New Roman"/>
          <w:b/>
          <w:u w:val="single"/>
          <w:lang w:val="pl-PL"/>
        </w:rPr>
        <w:t>2</w:t>
      </w:r>
      <w:r w:rsidR="00E50058">
        <w:rPr>
          <w:rFonts w:ascii="Times New Roman" w:hAnsi="Times New Roman" w:cs="Times New Roman"/>
          <w:b/>
          <w:u w:val="single"/>
          <w:lang w:val="pl-PL"/>
        </w:rPr>
        <w:t>1</w:t>
      </w:r>
      <w:r w:rsidR="00521D82" w:rsidRPr="00521D82">
        <w:rPr>
          <w:rFonts w:ascii="Times New Roman" w:hAnsi="Times New Roman" w:cs="Times New Roman"/>
          <w:b/>
          <w:u w:val="single"/>
          <w:lang w:val="pl-PL"/>
        </w:rPr>
        <w:t xml:space="preserve">.                  </w:t>
      </w:r>
      <w:r w:rsidR="00BC3596">
        <w:rPr>
          <w:rFonts w:ascii="Times New Roman" w:hAnsi="Times New Roman" w:cs="Times New Roman"/>
          <w:b/>
          <w:u w:val="single"/>
          <w:lang w:val="pl-PL"/>
        </w:rPr>
        <w:t>37.858.931</w:t>
      </w:r>
      <w:r w:rsidR="00521D82" w:rsidRPr="00521D82">
        <w:rPr>
          <w:rFonts w:ascii="Times New Roman" w:hAnsi="Times New Roman" w:cs="Times New Roman"/>
          <w:b/>
          <w:u w:val="single"/>
          <w:lang w:val="pl-PL"/>
        </w:rPr>
        <w:t xml:space="preserve">                 </w:t>
      </w:r>
      <w:r w:rsidR="00BA65DC">
        <w:rPr>
          <w:rFonts w:ascii="Times New Roman" w:hAnsi="Times New Roman" w:cs="Times New Roman"/>
          <w:b/>
          <w:u w:val="single"/>
          <w:lang w:val="pl-PL"/>
        </w:rPr>
        <w:t xml:space="preserve"> </w:t>
      </w:r>
      <w:r w:rsidR="0053069D">
        <w:rPr>
          <w:rFonts w:ascii="Times New Roman" w:hAnsi="Times New Roman" w:cs="Times New Roman"/>
          <w:b/>
          <w:u w:val="single"/>
          <w:lang w:val="pl-PL"/>
        </w:rPr>
        <w:t>kuna</w:t>
      </w:r>
    </w:p>
    <w:p w14:paraId="27BE730C" w14:textId="7609F3B7" w:rsidR="00521D82" w:rsidRPr="00521D82" w:rsidRDefault="006A6002" w:rsidP="006A6002">
      <w:pPr>
        <w:jc w:val="both"/>
        <w:rPr>
          <w:rFonts w:ascii="Times New Roman" w:hAnsi="Times New Roman" w:cs="Times New Roman"/>
          <w:b/>
          <w:u w:val="single"/>
          <w:lang w:val="pl-PL"/>
        </w:rPr>
      </w:pPr>
      <w:r>
        <w:rPr>
          <w:rFonts w:ascii="Times New Roman" w:hAnsi="Times New Roman" w:cs="Times New Roman"/>
        </w:rPr>
        <w:t xml:space="preserve">            </w:t>
      </w:r>
      <w:r w:rsidR="00521D82" w:rsidRPr="00521D82">
        <w:rPr>
          <w:rFonts w:ascii="Times New Roman" w:hAnsi="Times New Roman" w:cs="Times New Roman"/>
        </w:rPr>
        <w:t>Višak priho</w:t>
      </w:r>
      <w:r w:rsidR="00CB1993">
        <w:rPr>
          <w:rFonts w:ascii="Times New Roman" w:hAnsi="Times New Roman" w:cs="Times New Roman"/>
        </w:rPr>
        <w:t>da poslovanja ostvaren je u 20</w:t>
      </w:r>
      <w:r w:rsidR="00D5738D">
        <w:rPr>
          <w:rFonts w:ascii="Times New Roman" w:hAnsi="Times New Roman" w:cs="Times New Roman"/>
        </w:rPr>
        <w:t>2</w:t>
      </w:r>
      <w:r w:rsidR="00E50058">
        <w:rPr>
          <w:rFonts w:ascii="Times New Roman" w:hAnsi="Times New Roman" w:cs="Times New Roman"/>
        </w:rPr>
        <w:t>1</w:t>
      </w:r>
      <w:r w:rsidR="00521D82" w:rsidRPr="00521D82">
        <w:rPr>
          <w:rFonts w:ascii="Times New Roman" w:hAnsi="Times New Roman" w:cs="Times New Roman"/>
        </w:rPr>
        <w:t>. godini u iznosu od</w:t>
      </w:r>
      <w:r w:rsidR="00BC3596">
        <w:rPr>
          <w:rFonts w:ascii="Times New Roman" w:hAnsi="Times New Roman" w:cs="Times New Roman"/>
        </w:rPr>
        <w:t xml:space="preserve"> 50.100.235</w:t>
      </w:r>
      <w:r w:rsidR="00521D82" w:rsidRPr="00521D82">
        <w:rPr>
          <w:rFonts w:ascii="Times New Roman" w:hAnsi="Times New Roman" w:cs="Times New Roman"/>
        </w:rPr>
        <w:t xml:space="preserve"> </w:t>
      </w:r>
      <w:r w:rsidR="00521D82" w:rsidRPr="001B1D02">
        <w:rPr>
          <w:rFonts w:ascii="Times New Roman" w:hAnsi="Times New Roman" w:cs="Times New Roman"/>
        </w:rPr>
        <w:t xml:space="preserve">kuna, manjak prihoda od </w:t>
      </w:r>
      <w:r w:rsidR="00DC6D57" w:rsidRPr="001B1D02">
        <w:rPr>
          <w:rFonts w:ascii="Times New Roman" w:hAnsi="Times New Roman" w:cs="Times New Roman"/>
        </w:rPr>
        <w:t xml:space="preserve">nefinancijske imovine </w:t>
      </w:r>
      <w:r w:rsidR="00521D82" w:rsidRPr="001B1D02">
        <w:rPr>
          <w:rFonts w:ascii="Times New Roman" w:hAnsi="Times New Roman" w:cs="Times New Roman"/>
        </w:rPr>
        <w:t xml:space="preserve">u iznosu od </w:t>
      </w:r>
      <w:r w:rsidR="00BC3596">
        <w:rPr>
          <w:rFonts w:ascii="Times New Roman" w:hAnsi="Times New Roman" w:cs="Times New Roman"/>
        </w:rPr>
        <w:t xml:space="preserve">33.576.504 </w:t>
      </w:r>
      <w:r w:rsidR="00A02CB8" w:rsidRPr="001B1D02">
        <w:rPr>
          <w:rFonts w:ascii="Times New Roman" w:hAnsi="Times New Roman" w:cs="Times New Roman"/>
        </w:rPr>
        <w:t xml:space="preserve">kuna te </w:t>
      </w:r>
      <w:r w:rsidR="00BC3596">
        <w:rPr>
          <w:rFonts w:ascii="Times New Roman" w:hAnsi="Times New Roman" w:cs="Times New Roman"/>
        </w:rPr>
        <w:t>manjak</w:t>
      </w:r>
      <w:r w:rsidR="00DC6D57" w:rsidRPr="001B1D02">
        <w:rPr>
          <w:rFonts w:ascii="Times New Roman" w:hAnsi="Times New Roman" w:cs="Times New Roman"/>
        </w:rPr>
        <w:t xml:space="preserve"> </w:t>
      </w:r>
      <w:r w:rsidR="00521D82" w:rsidRPr="001B1D02">
        <w:rPr>
          <w:rFonts w:ascii="Times New Roman" w:hAnsi="Times New Roman" w:cs="Times New Roman"/>
        </w:rPr>
        <w:t>primitaka od financijske imovine</w:t>
      </w:r>
      <w:r w:rsidR="00521D82" w:rsidRPr="00521D82">
        <w:rPr>
          <w:rFonts w:ascii="Times New Roman" w:hAnsi="Times New Roman" w:cs="Times New Roman"/>
        </w:rPr>
        <w:t xml:space="preserve"> u iznosu od</w:t>
      </w:r>
      <w:r w:rsidR="004867DF">
        <w:rPr>
          <w:rFonts w:ascii="Times New Roman" w:hAnsi="Times New Roman" w:cs="Times New Roman"/>
        </w:rPr>
        <w:t xml:space="preserve"> 11.590.727</w:t>
      </w:r>
      <w:r w:rsidR="00521D82" w:rsidRPr="00521D82">
        <w:rPr>
          <w:rFonts w:ascii="Times New Roman" w:hAnsi="Times New Roman" w:cs="Times New Roman"/>
        </w:rPr>
        <w:t xml:space="preserve"> kuna</w:t>
      </w:r>
      <w:r w:rsidR="00521D82" w:rsidRPr="00462CB5">
        <w:rPr>
          <w:rFonts w:ascii="Times New Roman" w:hAnsi="Times New Roman" w:cs="Times New Roman"/>
        </w:rPr>
        <w:t xml:space="preserve">, što rezultira </w:t>
      </w:r>
      <w:r w:rsidR="004F64B1">
        <w:rPr>
          <w:rFonts w:ascii="Times New Roman" w:hAnsi="Times New Roman" w:cs="Times New Roman"/>
          <w:bCs/>
        </w:rPr>
        <w:t>viškom</w:t>
      </w:r>
      <w:r w:rsidR="00CB1993" w:rsidRPr="001F0646">
        <w:rPr>
          <w:rFonts w:ascii="Times New Roman" w:hAnsi="Times New Roman" w:cs="Times New Roman"/>
          <w:bCs/>
        </w:rPr>
        <w:t xml:space="preserve"> </w:t>
      </w:r>
      <w:r w:rsidR="00521D82" w:rsidRPr="001F0646">
        <w:rPr>
          <w:rFonts w:ascii="Times New Roman" w:hAnsi="Times New Roman" w:cs="Times New Roman"/>
          <w:bCs/>
        </w:rPr>
        <w:t>prihoda</w:t>
      </w:r>
      <w:r w:rsidR="0014239B" w:rsidRPr="001F0646">
        <w:rPr>
          <w:rFonts w:ascii="Times New Roman" w:hAnsi="Times New Roman" w:cs="Times New Roman"/>
          <w:bCs/>
        </w:rPr>
        <w:t xml:space="preserve"> od</w:t>
      </w:r>
      <w:r w:rsidR="0014239B" w:rsidRPr="00462CB5">
        <w:rPr>
          <w:rFonts w:ascii="Times New Roman" w:hAnsi="Times New Roman" w:cs="Times New Roman"/>
        </w:rPr>
        <w:t xml:space="preserve"> </w:t>
      </w:r>
      <w:r w:rsidR="004867DF">
        <w:rPr>
          <w:rFonts w:ascii="Times New Roman" w:hAnsi="Times New Roman" w:cs="Times New Roman"/>
        </w:rPr>
        <w:t xml:space="preserve"> 4.933.</w:t>
      </w:r>
      <w:r w:rsidR="001340F7">
        <w:rPr>
          <w:rFonts w:ascii="Times New Roman" w:hAnsi="Times New Roman" w:cs="Times New Roman"/>
        </w:rPr>
        <w:t xml:space="preserve">004 </w:t>
      </w:r>
      <w:r w:rsidR="00B80830" w:rsidRPr="00462CB5">
        <w:rPr>
          <w:rFonts w:ascii="Times New Roman" w:hAnsi="Times New Roman" w:cs="Times New Roman"/>
        </w:rPr>
        <w:t>kuna.</w:t>
      </w:r>
      <w:r w:rsidR="00DB7915" w:rsidRPr="00462CB5">
        <w:rPr>
          <w:rFonts w:ascii="Times New Roman" w:hAnsi="Times New Roman" w:cs="Times New Roman"/>
        </w:rPr>
        <w:t xml:space="preserve"> Preneseni</w:t>
      </w:r>
      <w:r w:rsidR="00DB7915">
        <w:rPr>
          <w:rFonts w:ascii="Times New Roman" w:hAnsi="Times New Roman" w:cs="Times New Roman"/>
        </w:rPr>
        <w:t xml:space="preserve"> višak iz 20</w:t>
      </w:r>
      <w:r w:rsidR="00E50058">
        <w:rPr>
          <w:rFonts w:ascii="Times New Roman" w:hAnsi="Times New Roman" w:cs="Times New Roman"/>
        </w:rPr>
        <w:t>20</w:t>
      </w:r>
      <w:r w:rsidR="00DB7915">
        <w:rPr>
          <w:rFonts w:ascii="Times New Roman" w:hAnsi="Times New Roman" w:cs="Times New Roman"/>
        </w:rPr>
        <w:t>. godine iznosi</w:t>
      </w:r>
      <w:r w:rsidR="001340F7">
        <w:rPr>
          <w:rFonts w:ascii="Times New Roman" w:hAnsi="Times New Roman" w:cs="Times New Roman"/>
        </w:rPr>
        <w:t xml:space="preserve"> 32.925.927</w:t>
      </w:r>
      <w:r w:rsidR="00DB7915">
        <w:rPr>
          <w:rFonts w:ascii="Times New Roman" w:hAnsi="Times New Roman" w:cs="Times New Roman"/>
        </w:rPr>
        <w:t xml:space="preserve"> kuna</w:t>
      </w:r>
      <w:r w:rsidR="001F0646">
        <w:rPr>
          <w:rFonts w:ascii="Times New Roman" w:hAnsi="Times New Roman" w:cs="Times New Roman"/>
        </w:rPr>
        <w:t xml:space="preserve">. </w:t>
      </w:r>
    </w:p>
    <w:p w14:paraId="7B63BF62" w14:textId="2E5FA568" w:rsidR="00DF21B2" w:rsidRDefault="00521D82" w:rsidP="006A6002">
      <w:pPr>
        <w:ind w:firstLine="708"/>
        <w:jc w:val="both"/>
        <w:rPr>
          <w:rFonts w:ascii="Times New Roman" w:hAnsi="Times New Roman" w:cs="Times New Roman"/>
        </w:rPr>
      </w:pPr>
      <w:r w:rsidRPr="001F0646">
        <w:rPr>
          <w:rFonts w:ascii="Times New Roman" w:hAnsi="Times New Roman" w:cs="Times New Roman"/>
        </w:rPr>
        <w:t>Ostvareni višak prihoda u Proračunu Grada Karlo</w:t>
      </w:r>
      <w:r w:rsidR="00AD6562" w:rsidRPr="001F0646">
        <w:rPr>
          <w:rFonts w:ascii="Times New Roman" w:hAnsi="Times New Roman" w:cs="Times New Roman"/>
        </w:rPr>
        <w:t>vca sa</w:t>
      </w:r>
      <w:r w:rsidR="0014239B" w:rsidRPr="001F0646">
        <w:rPr>
          <w:rFonts w:ascii="Times New Roman" w:hAnsi="Times New Roman" w:cs="Times New Roman"/>
        </w:rPr>
        <w:t xml:space="preserve"> stanjem na dan 31.</w:t>
      </w:r>
      <w:r w:rsidR="001E6543" w:rsidRPr="001F0646">
        <w:rPr>
          <w:rFonts w:ascii="Times New Roman" w:hAnsi="Times New Roman" w:cs="Times New Roman"/>
        </w:rPr>
        <w:t xml:space="preserve"> prosinca </w:t>
      </w:r>
      <w:r w:rsidR="00CB1993" w:rsidRPr="001F0646">
        <w:rPr>
          <w:rFonts w:ascii="Times New Roman" w:hAnsi="Times New Roman" w:cs="Times New Roman"/>
        </w:rPr>
        <w:t>20</w:t>
      </w:r>
      <w:r w:rsidR="00F456AB">
        <w:rPr>
          <w:rFonts w:ascii="Times New Roman" w:hAnsi="Times New Roman" w:cs="Times New Roman"/>
        </w:rPr>
        <w:t>2</w:t>
      </w:r>
      <w:r w:rsidR="00E50058">
        <w:rPr>
          <w:rFonts w:ascii="Times New Roman" w:hAnsi="Times New Roman" w:cs="Times New Roman"/>
        </w:rPr>
        <w:t>1</w:t>
      </w:r>
      <w:r w:rsidR="00B80830" w:rsidRPr="001F0646">
        <w:rPr>
          <w:rFonts w:ascii="Times New Roman" w:hAnsi="Times New Roman" w:cs="Times New Roman"/>
        </w:rPr>
        <w:t xml:space="preserve">. godine iznosi </w:t>
      </w:r>
      <w:r w:rsidR="001340F7">
        <w:rPr>
          <w:rFonts w:ascii="Times New Roman" w:hAnsi="Times New Roman" w:cs="Times New Roman"/>
        </w:rPr>
        <w:t>37.</w:t>
      </w:r>
      <w:r w:rsidR="00E05145">
        <w:rPr>
          <w:rFonts w:ascii="Times New Roman" w:hAnsi="Times New Roman" w:cs="Times New Roman"/>
        </w:rPr>
        <w:t>858.</w:t>
      </w:r>
      <w:r w:rsidR="00A36CD1">
        <w:rPr>
          <w:rFonts w:ascii="Times New Roman" w:hAnsi="Times New Roman" w:cs="Times New Roman"/>
        </w:rPr>
        <w:t xml:space="preserve">931 </w:t>
      </w:r>
      <w:r w:rsidR="0014239B" w:rsidRPr="001F0646">
        <w:rPr>
          <w:rFonts w:ascii="Times New Roman" w:hAnsi="Times New Roman" w:cs="Times New Roman"/>
        </w:rPr>
        <w:t xml:space="preserve">kuna, te se isti  </w:t>
      </w:r>
      <w:r w:rsidR="00CB1993" w:rsidRPr="001F0646">
        <w:rPr>
          <w:rFonts w:ascii="Times New Roman" w:hAnsi="Times New Roman" w:cs="Times New Roman"/>
        </w:rPr>
        <w:t>prenosi u 20</w:t>
      </w:r>
      <w:r w:rsidR="00934B1E" w:rsidRPr="001F0646">
        <w:rPr>
          <w:rFonts w:ascii="Times New Roman" w:hAnsi="Times New Roman" w:cs="Times New Roman"/>
        </w:rPr>
        <w:t>2</w:t>
      </w:r>
      <w:r w:rsidR="00E50058">
        <w:rPr>
          <w:rFonts w:ascii="Times New Roman" w:hAnsi="Times New Roman" w:cs="Times New Roman"/>
        </w:rPr>
        <w:t>2</w:t>
      </w:r>
      <w:r w:rsidRPr="001F0646">
        <w:rPr>
          <w:rFonts w:ascii="Times New Roman" w:hAnsi="Times New Roman" w:cs="Times New Roman"/>
        </w:rPr>
        <w:t>.</w:t>
      </w:r>
      <w:r w:rsidR="00AD6562" w:rsidRPr="001F0646">
        <w:rPr>
          <w:rFonts w:ascii="Times New Roman" w:hAnsi="Times New Roman" w:cs="Times New Roman"/>
        </w:rPr>
        <w:t xml:space="preserve"> </w:t>
      </w:r>
      <w:r w:rsidRPr="001F0646">
        <w:rPr>
          <w:rFonts w:ascii="Times New Roman" w:hAnsi="Times New Roman" w:cs="Times New Roman"/>
        </w:rPr>
        <w:t xml:space="preserve">godinu i rasporedit će se Odlukom o </w:t>
      </w:r>
      <w:r w:rsidR="00CB1993" w:rsidRPr="001F0646">
        <w:rPr>
          <w:rFonts w:ascii="Times New Roman" w:hAnsi="Times New Roman" w:cs="Times New Roman"/>
        </w:rPr>
        <w:t>raspodjeli viška prihoda za 20</w:t>
      </w:r>
      <w:r w:rsidR="001505C4">
        <w:rPr>
          <w:rFonts w:ascii="Times New Roman" w:hAnsi="Times New Roman" w:cs="Times New Roman"/>
        </w:rPr>
        <w:t>2</w:t>
      </w:r>
      <w:r w:rsidR="00E50058">
        <w:rPr>
          <w:rFonts w:ascii="Times New Roman" w:hAnsi="Times New Roman" w:cs="Times New Roman"/>
        </w:rPr>
        <w:t>1</w:t>
      </w:r>
      <w:r w:rsidRPr="001F0646">
        <w:rPr>
          <w:rFonts w:ascii="Times New Roman" w:hAnsi="Times New Roman" w:cs="Times New Roman"/>
        </w:rPr>
        <w:t>.</w:t>
      </w:r>
      <w:r w:rsidR="00AD6562" w:rsidRPr="001F0646">
        <w:rPr>
          <w:rFonts w:ascii="Times New Roman" w:hAnsi="Times New Roman" w:cs="Times New Roman"/>
        </w:rPr>
        <w:t xml:space="preserve"> </w:t>
      </w:r>
      <w:r w:rsidRPr="001F0646">
        <w:rPr>
          <w:rFonts w:ascii="Times New Roman" w:hAnsi="Times New Roman" w:cs="Times New Roman"/>
        </w:rPr>
        <w:t>godinu.</w:t>
      </w:r>
      <w:r w:rsidRPr="00521D82">
        <w:rPr>
          <w:rFonts w:ascii="Times New Roman" w:hAnsi="Times New Roman" w:cs="Times New Roman"/>
        </w:rPr>
        <w:t xml:space="preserve"> Ostvareni višak prihoda plan</w:t>
      </w:r>
      <w:r w:rsidR="0014239B">
        <w:rPr>
          <w:rFonts w:ascii="Times New Roman" w:hAnsi="Times New Roman" w:cs="Times New Roman"/>
        </w:rPr>
        <w:t xml:space="preserve">irat će se prilikom donošenja </w:t>
      </w:r>
      <w:r w:rsidR="00E82201">
        <w:rPr>
          <w:rFonts w:ascii="Times New Roman" w:hAnsi="Times New Roman" w:cs="Times New Roman"/>
        </w:rPr>
        <w:t>p</w:t>
      </w:r>
      <w:r w:rsidR="0014239B">
        <w:rPr>
          <w:rFonts w:ascii="Times New Roman" w:hAnsi="Times New Roman" w:cs="Times New Roman"/>
        </w:rPr>
        <w:t>rvih</w:t>
      </w:r>
      <w:r w:rsidRPr="00521D82">
        <w:rPr>
          <w:rFonts w:ascii="Times New Roman" w:hAnsi="Times New Roman" w:cs="Times New Roman"/>
        </w:rPr>
        <w:t xml:space="preserve"> </w:t>
      </w:r>
      <w:r w:rsidR="00E82201">
        <w:rPr>
          <w:rFonts w:ascii="Times New Roman" w:hAnsi="Times New Roman" w:cs="Times New Roman"/>
        </w:rPr>
        <w:t>i</w:t>
      </w:r>
      <w:r w:rsidRPr="00521D82">
        <w:rPr>
          <w:rFonts w:ascii="Times New Roman" w:hAnsi="Times New Roman" w:cs="Times New Roman"/>
        </w:rPr>
        <w:t xml:space="preserve">zmjena i dopuna </w:t>
      </w:r>
      <w:r w:rsidR="00AD6562">
        <w:rPr>
          <w:rFonts w:ascii="Times New Roman" w:hAnsi="Times New Roman" w:cs="Times New Roman"/>
        </w:rPr>
        <w:t xml:space="preserve">Proračuna </w:t>
      </w:r>
      <w:r w:rsidR="00C05218">
        <w:rPr>
          <w:rFonts w:ascii="Times New Roman" w:hAnsi="Times New Roman" w:cs="Times New Roman"/>
        </w:rPr>
        <w:t>Grada Karlovca za 20</w:t>
      </w:r>
      <w:r w:rsidR="00934B1E">
        <w:rPr>
          <w:rFonts w:ascii="Times New Roman" w:hAnsi="Times New Roman" w:cs="Times New Roman"/>
        </w:rPr>
        <w:t>2</w:t>
      </w:r>
      <w:r w:rsidR="00E50058">
        <w:rPr>
          <w:rFonts w:ascii="Times New Roman" w:hAnsi="Times New Roman" w:cs="Times New Roman"/>
        </w:rPr>
        <w:t>2</w:t>
      </w:r>
      <w:r w:rsidRPr="00521D82">
        <w:rPr>
          <w:rFonts w:ascii="Times New Roman" w:hAnsi="Times New Roman" w:cs="Times New Roman"/>
        </w:rPr>
        <w:t xml:space="preserve">. </w:t>
      </w:r>
      <w:r w:rsidR="00DF21B2">
        <w:rPr>
          <w:rFonts w:ascii="Times New Roman" w:hAnsi="Times New Roman" w:cs="Times New Roman"/>
        </w:rPr>
        <w:t>g</w:t>
      </w:r>
      <w:r w:rsidRPr="00521D82">
        <w:rPr>
          <w:rFonts w:ascii="Times New Roman" w:hAnsi="Times New Roman" w:cs="Times New Roman"/>
        </w:rPr>
        <w:t>odinu</w:t>
      </w:r>
      <w:r w:rsidR="00DF21B2">
        <w:rPr>
          <w:rFonts w:ascii="Times New Roman" w:hAnsi="Times New Roman" w:cs="Times New Roman"/>
        </w:rPr>
        <w:t>.</w:t>
      </w:r>
    </w:p>
    <w:p w14:paraId="4B694067" w14:textId="479EFB55" w:rsidR="001E6543" w:rsidRDefault="001E6543" w:rsidP="006A6002">
      <w:pPr>
        <w:ind w:firstLine="708"/>
        <w:jc w:val="both"/>
        <w:rPr>
          <w:rFonts w:ascii="Times New Roman" w:hAnsi="Times New Roman" w:cs="Times New Roman"/>
        </w:rPr>
      </w:pPr>
      <w:r w:rsidRPr="00521D82">
        <w:rPr>
          <w:rFonts w:ascii="Times New Roman" w:hAnsi="Times New Roman" w:cs="Times New Roman"/>
        </w:rPr>
        <w:t>Ostvareni višak prihoda proračun</w:t>
      </w:r>
      <w:r>
        <w:rPr>
          <w:rFonts w:ascii="Times New Roman" w:hAnsi="Times New Roman" w:cs="Times New Roman"/>
        </w:rPr>
        <w:t>skih ko</w:t>
      </w:r>
      <w:r w:rsidR="00CB1993">
        <w:rPr>
          <w:rFonts w:ascii="Times New Roman" w:hAnsi="Times New Roman" w:cs="Times New Roman"/>
        </w:rPr>
        <w:t>risnika na dan 31. prosinca 20</w:t>
      </w:r>
      <w:r w:rsidR="001505C4">
        <w:rPr>
          <w:rFonts w:ascii="Times New Roman" w:hAnsi="Times New Roman" w:cs="Times New Roman"/>
        </w:rPr>
        <w:t>2</w:t>
      </w:r>
      <w:r w:rsidR="00E50058">
        <w:rPr>
          <w:rFonts w:ascii="Times New Roman" w:hAnsi="Times New Roman" w:cs="Times New Roman"/>
        </w:rPr>
        <w:t>1</w:t>
      </w:r>
      <w:r w:rsidRPr="00521D82">
        <w:rPr>
          <w:rFonts w:ascii="Times New Roman" w:hAnsi="Times New Roman" w:cs="Times New Roman"/>
        </w:rPr>
        <w:t>.</w:t>
      </w:r>
      <w:r w:rsidR="006A6002">
        <w:rPr>
          <w:rFonts w:ascii="Times New Roman" w:hAnsi="Times New Roman" w:cs="Times New Roman"/>
        </w:rPr>
        <w:t xml:space="preserve"> </w:t>
      </w:r>
      <w:r w:rsidRPr="00521D82">
        <w:rPr>
          <w:rFonts w:ascii="Times New Roman" w:hAnsi="Times New Roman" w:cs="Times New Roman"/>
        </w:rPr>
        <w:t>g</w:t>
      </w:r>
      <w:r w:rsidR="009A7CC2">
        <w:rPr>
          <w:rFonts w:ascii="Times New Roman" w:hAnsi="Times New Roman" w:cs="Times New Roman"/>
        </w:rPr>
        <w:t>odin</w:t>
      </w:r>
      <w:r w:rsidR="00E82201">
        <w:rPr>
          <w:rFonts w:ascii="Times New Roman" w:hAnsi="Times New Roman" w:cs="Times New Roman"/>
        </w:rPr>
        <w:t>e</w:t>
      </w:r>
      <w:r w:rsidRPr="00521D82">
        <w:rPr>
          <w:rFonts w:ascii="Times New Roman" w:hAnsi="Times New Roman" w:cs="Times New Roman"/>
        </w:rPr>
        <w:t xml:space="preserve"> će im ostati </w:t>
      </w:r>
      <w:r w:rsidR="00CB1993">
        <w:rPr>
          <w:rFonts w:ascii="Times New Roman" w:hAnsi="Times New Roman" w:cs="Times New Roman"/>
        </w:rPr>
        <w:t xml:space="preserve">na raspolaganju u </w:t>
      </w:r>
      <w:r w:rsidR="00934B1E">
        <w:rPr>
          <w:rFonts w:ascii="Times New Roman" w:hAnsi="Times New Roman" w:cs="Times New Roman"/>
        </w:rPr>
        <w:t>202</w:t>
      </w:r>
      <w:r w:rsidR="00E50058">
        <w:rPr>
          <w:rFonts w:ascii="Times New Roman" w:hAnsi="Times New Roman" w:cs="Times New Roman"/>
        </w:rPr>
        <w:t>2</w:t>
      </w:r>
      <w:r w:rsidRPr="00521D82">
        <w:rPr>
          <w:rFonts w:ascii="Times New Roman" w:hAnsi="Times New Roman" w:cs="Times New Roman"/>
        </w:rPr>
        <w:t>.</w:t>
      </w:r>
      <w:r>
        <w:rPr>
          <w:rFonts w:ascii="Times New Roman" w:hAnsi="Times New Roman" w:cs="Times New Roman"/>
        </w:rPr>
        <w:t xml:space="preserve"> </w:t>
      </w:r>
      <w:r w:rsidRPr="00521D82">
        <w:rPr>
          <w:rFonts w:ascii="Times New Roman" w:hAnsi="Times New Roman" w:cs="Times New Roman"/>
        </w:rPr>
        <w:t xml:space="preserve">godini i također će se rasporediti Odlukom o </w:t>
      </w:r>
      <w:r w:rsidR="00CB1993">
        <w:rPr>
          <w:rFonts w:ascii="Times New Roman" w:hAnsi="Times New Roman" w:cs="Times New Roman"/>
        </w:rPr>
        <w:t>raspodjeli viška prihoda za 20</w:t>
      </w:r>
      <w:r w:rsidR="001505C4">
        <w:rPr>
          <w:rFonts w:ascii="Times New Roman" w:hAnsi="Times New Roman" w:cs="Times New Roman"/>
        </w:rPr>
        <w:t>2</w:t>
      </w:r>
      <w:r w:rsidR="00E50058">
        <w:rPr>
          <w:rFonts w:ascii="Times New Roman" w:hAnsi="Times New Roman" w:cs="Times New Roman"/>
        </w:rPr>
        <w:t>1</w:t>
      </w:r>
      <w:r w:rsidRPr="00521D82">
        <w:rPr>
          <w:rFonts w:ascii="Times New Roman" w:hAnsi="Times New Roman" w:cs="Times New Roman"/>
        </w:rPr>
        <w:t>.</w:t>
      </w:r>
      <w:r>
        <w:rPr>
          <w:rFonts w:ascii="Times New Roman" w:hAnsi="Times New Roman" w:cs="Times New Roman"/>
        </w:rPr>
        <w:t xml:space="preserve"> </w:t>
      </w:r>
      <w:r w:rsidRPr="00521D82">
        <w:rPr>
          <w:rFonts w:ascii="Times New Roman" w:hAnsi="Times New Roman" w:cs="Times New Roman"/>
        </w:rPr>
        <w:t>godinu.</w:t>
      </w:r>
    </w:p>
    <w:p w14:paraId="3FF24016" w14:textId="1FD8813E" w:rsidR="00521D82" w:rsidRPr="001E6543" w:rsidRDefault="00521D82" w:rsidP="001E6543">
      <w:pPr>
        <w:ind w:firstLine="708"/>
        <w:jc w:val="center"/>
        <w:rPr>
          <w:rFonts w:ascii="Times New Roman" w:hAnsi="Times New Roman" w:cs="Times New Roman"/>
        </w:rPr>
      </w:pPr>
      <w:r w:rsidRPr="00C05218">
        <w:rPr>
          <w:rFonts w:ascii="Times New Roman" w:hAnsi="Times New Roman" w:cs="Times New Roman"/>
        </w:rPr>
        <w:t>Članak 3.</w:t>
      </w:r>
    </w:p>
    <w:p w14:paraId="21C62788" w14:textId="4E2FE1AF" w:rsidR="00521D82" w:rsidRPr="00C05218" w:rsidRDefault="00521D82" w:rsidP="001E6543">
      <w:pPr>
        <w:autoSpaceDE w:val="0"/>
        <w:autoSpaceDN w:val="0"/>
        <w:adjustRightInd w:val="0"/>
        <w:ind w:firstLine="708"/>
        <w:jc w:val="both"/>
        <w:rPr>
          <w:rFonts w:ascii="Times New Roman" w:hAnsi="Times New Roman" w:cs="Times New Roman"/>
        </w:rPr>
      </w:pPr>
      <w:r w:rsidRPr="00C05218">
        <w:rPr>
          <w:rFonts w:ascii="Times New Roman" w:hAnsi="Times New Roman" w:cs="Times New Roman"/>
          <w:b/>
        </w:rPr>
        <w:t>Posebni dio Godišnjeg izvještaja</w:t>
      </w:r>
      <w:r w:rsidRPr="00C05218">
        <w:rPr>
          <w:rFonts w:ascii="Times New Roman" w:hAnsi="Times New Roman" w:cs="Times New Roman"/>
        </w:rPr>
        <w:t xml:space="preserve"> o izvršenju P</w:t>
      </w:r>
      <w:r w:rsidR="009A7CC2" w:rsidRPr="00C05218">
        <w:rPr>
          <w:rFonts w:ascii="Times New Roman" w:hAnsi="Times New Roman" w:cs="Times New Roman"/>
        </w:rPr>
        <w:t>roračuna</w:t>
      </w:r>
      <w:r w:rsidR="00CB1993">
        <w:rPr>
          <w:rFonts w:ascii="Times New Roman" w:hAnsi="Times New Roman" w:cs="Times New Roman"/>
        </w:rPr>
        <w:t xml:space="preserve"> Grada Karlovca za 20</w:t>
      </w:r>
      <w:r w:rsidR="001505C4">
        <w:rPr>
          <w:rFonts w:ascii="Times New Roman" w:hAnsi="Times New Roman" w:cs="Times New Roman"/>
        </w:rPr>
        <w:t>2</w:t>
      </w:r>
      <w:r w:rsidR="00A36CD1">
        <w:rPr>
          <w:rFonts w:ascii="Times New Roman" w:hAnsi="Times New Roman" w:cs="Times New Roman"/>
        </w:rPr>
        <w:t>2</w:t>
      </w:r>
      <w:r w:rsidRPr="00C05218">
        <w:rPr>
          <w:rFonts w:ascii="Times New Roman" w:hAnsi="Times New Roman" w:cs="Times New Roman"/>
        </w:rPr>
        <w:t xml:space="preserve">. godinu sadrži tri izvješća o izvršenju po proračunskim klasifikacijama i to po organizacijskoj, ekonomskoj i programskoj klasifikaciji </w:t>
      </w:r>
      <w:r w:rsidRPr="00521D82">
        <w:rPr>
          <w:rFonts w:ascii="Times New Roman" w:hAnsi="Times New Roman" w:cs="Times New Roman"/>
        </w:rPr>
        <w:t xml:space="preserve">na razini podskupine i odjeljka ekonomske klasifikacije </w:t>
      </w:r>
      <w:r w:rsidRPr="00C05218">
        <w:rPr>
          <w:rFonts w:ascii="Times New Roman" w:hAnsi="Times New Roman" w:cs="Times New Roman"/>
        </w:rPr>
        <w:t>i dio</w:t>
      </w:r>
      <w:r w:rsidR="006A6002">
        <w:rPr>
          <w:rFonts w:ascii="Times New Roman" w:hAnsi="Times New Roman" w:cs="Times New Roman"/>
        </w:rPr>
        <w:t xml:space="preserve"> je</w:t>
      </w:r>
      <w:r w:rsidRPr="00C05218">
        <w:rPr>
          <w:rFonts w:ascii="Times New Roman" w:hAnsi="Times New Roman" w:cs="Times New Roman"/>
        </w:rPr>
        <w:t xml:space="preserve"> ovog Izvještaja.</w:t>
      </w:r>
    </w:p>
    <w:p w14:paraId="4867E8D1" w14:textId="72B322D4" w:rsidR="00521D82" w:rsidRPr="00C05218" w:rsidRDefault="00521D82" w:rsidP="001E6543">
      <w:pPr>
        <w:jc w:val="center"/>
        <w:rPr>
          <w:rFonts w:ascii="Times New Roman" w:hAnsi="Times New Roman" w:cs="Times New Roman"/>
        </w:rPr>
      </w:pPr>
      <w:r w:rsidRPr="00C05218">
        <w:rPr>
          <w:rFonts w:ascii="Times New Roman" w:hAnsi="Times New Roman" w:cs="Times New Roman"/>
        </w:rPr>
        <w:t>Članak 4.</w:t>
      </w:r>
    </w:p>
    <w:p w14:paraId="6EF85B4F" w14:textId="73FCC306" w:rsidR="001E6543" w:rsidRDefault="00521D82" w:rsidP="001E6543">
      <w:pPr>
        <w:autoSpaceDE w:val="0"/>
        <w:autoSpaceDN w:val="0"/>
        <w:adjustRightInd w:val="0"/>
        <w:ind w:firstLine="708"/>
        <w:jc w:val="both"/>
        <w:rPr>
          <w:rFonts w:ascii="Times New Roman" w:hAnsi="Times New Roman" w:cs="Times New Roman"/>
          <w:lang w:eastAsia="hr-HR"/>
        </w:rPr>
      </w:pPr>
      <w:r w:rsidRPr="00521D82">
        <w:rPr>
          <w:rFonts w:ascii="Times New Roman" w:hAnsi="Times New Roman" w:cs="Times New Roman"/>
          <w:lang w:eastAsia="hr-HR"/>
        </w:rPr>
        <w:t>Izvještaj o zaduživanju, Izvještaj o danim jamstvima i izdacima po jamstvima, Izvještaj o korištenju proračunske zalihe, Obrazloženje ostvarenja prihoda i primitaka, rashoda i izdataka te Obrazloženje izvršenja programa čine dio Godišnjeg izvještaja.</w:t>
      </w:r>
    </w:p>
    <w:p w14:paraId="5B5CDB2D" w14:textId="77777777" w:rsidR="00657507" w:rsidRPr="00C05218" w:rsidRDefault="00657507" w:rsidP="001E6543">
      <w:pPr>
        <w:autoSpaceDE w:val="0"/>
        <w:autoSpaceDN w:val="0"/>
        <w:adjustRightInd w:val="0"/>
        <w:ind w:firstLine="708"/>
        <w:jc w:val="center"/>
        <w:rPr>
          <w:rFonts w:ascii="Times New Roman" w:hAnsi="Times New Roman" w:cs="Times New Roman"/>
        </w:rPr>
      </w:pPr>
    </w:p>
    <w:p w14:paraId="14513101" w14:textId="77777777" w:rsidR="00657507" w:rsidRPr="00C05218" w:rsidRDefault="00657507" w:rsidP="001E6543">
      <w:pPr>
        <w:autoSpaceDE w:val="0"/>
        <w:autoSpaceDN w:val="0"/>
        <w:adjustRightInd w:val="0"/>
        <w:ind w:firstLine="708"/>
        <w:jc w:val="center"/>
        <w:rPr>
          <w:rFonts w:ascii="Times New Roman" w:hAnsi="Times New Roman" w:cs="Times New Roman"/>
        </w:rPr>
      </w:pPr>
    </w:p>
    <w:p w14:paraId="2FBA3107" w14:textId="48D3D172" w:rsidR="00521D82" w:rsidRPr="001E6543" w:rsidRDefault="00521D82" w:rsidP="001E6543">
      <w:pPr>
        <w:autoSpaceDE w:val="0"/>
        <w:autoSpaceDN w:val="0"/>
        <w:adjustRightInd w:val="0"/>
        <w:ind w:firstLine="708"/>
        <w:jc w:val="center"/>
        <w:rPr>
          <w:rFonts w:ascii="Times New Roman" w:hAnsi="Times New Roman" w:cs="Times New Roman"/>
          <w:lang w:eastAsia="hr-HR"/>
        </w:rPr>
      </w:pPr>
      <w:r w:rsidRPr="00C05218">
        <w:rPr>
          <w:rFonts w:ascii="Times New Roman" w:hAnsi="Times New Roman" w:cs="Times New Roman"/>
        </w:rPr>
        <w:t>Članak 5.</w:t>
      </w:r>
    </w:p>
    <w:p w14:paraId="6DE3BFFD" w14:textId="46D67ADC" w:rsidR="00521D82" w:rsidRPr="00C05218" w:rsidRDefault="00CB1993" w:rsidP="001E6543">
      <w:pPr>
        <w:ind w:firstLine="708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Izvještaj o done</w:t>
      </w:r>
      <w:r w:rsidR="00934B1E">
        <w:rPr>
          <w:rFonts w:ascii="Times New Roman" w:hAnsi="Times New Roman" w:cs="Times New Roman"/>
        </w:rPr>
        <w:t>s</w:t>
      </w:r>
      <w:r>
        <w:rPr>
          <w:rFonts w:ascii="Times New Roman" w:hAnsi="Times New Roman" w:cs="Times New Roman"/>
        </w:rPr>
        <w:t>enim</w:t>
      </w:r>
      <w:r w:rsidR="00521D82" w:rsidRPr="00C05218">
        <w:rPr>
          <w:rFonts w:ascii="Times New Roman" w:hAnsi="Times New Roman" w:cs="Times New Roman"/>
        </w:rPr>
        <w:t xml:space="preserve"> Odlukama o preraspodjeli sredstava u Proračunu Grada Karlovca tij</w:t>
      </w:r>
      <w:r w:rsidR="00C05218">
        <w:rPr>
          <w:rFonts w:ascii="Times New Roman" w:hAnsi="Times New Roman" w:cs="Times New Roman"/>
        </w:rPr>
        <w:t>ekom 20</w:t>
      </w:r>
      <w:r w:rsidR="001505C4">
        <w:rPr>
          <w:rFonts w:ascii="Times New Roman" w:hAnsi="Times New Roman" w:cs="Times New Roman"/>
        </w:rPr>
        <w:t>2</w:t>
      </w:r>
      <w:r w:rsidR="00E50058">
        <w:rPr>
          <w:rFonts w:ascii="Times New Roman" w:hAnsi="Times New Roman" w:cs="Times New Roman"/>
        </w:rPr>
        <w:t>1</w:t>
      </w:r>
      <w:r w:rsidR="00521D82" w:rsidRPr="00C05218">
        <w:rPr>
          <w:rFonts w:ascii="Times New Roman" w:hAnsi="Times New Roman" w:cs="Times New Roman"/>
        </w:rPr>
        <w:t>.</w:t>
      </w:r>
      <w:r w:rsidR="0067190F" w:rsidRPr="00C05218">
        <w:rPr>
          <w:rFonts w:ascii="Times New Roman" w:hAnsi="Times New Roman" w:cs="Times New Roman"/>
        </w:rPr>
        <w:t xml:space="preserve"> </w:t>
      </w:r>
      <w:r w:rsidR="00521D82" w:rsidRPr="00C05218">
        <w:rPr>
          <w:rFonts w:ascii="Times New Roman" w:hAnsi="Times New Roman" w:cs="Times New Roman"/>
        </w:rPr>
        <w:t>godine</w:t>
      </w:r>
      <w:r w:rsidR="0067190F" w:rsidRPr="00C05218">
        <w:rPr>
          <w:rFonts w:ascii="Times New Roman" w:hAnsi="Times New Roman" w:cs="Times New Roman"/>
        </w:rPr>
        <w:t xml:space="preserve"> dio</w:t>
      </w:r>
      <w:r w:rsidR="006A6002">
        <w:rPr>
          <w:rFonts w:ascii="Times New Roman" w:hAnsi="Times New Roman" w:cs="Times New Roman"/>
        </w:rPr>
        <w:t xml:space="preserve"> je</w:t>
      </w:r>
      <w:r w:rsidR="0067190F" w:rsidRPr="00C05218">
        <w:rPr>
          <w:rFonts w:ascii="Times New Roman" w:hAnsi="Times New Roman" w:cs="Times New Roman"/>
        </w:rPr>
        <w:t xml:space="preserve"> ovog Izvještaja.</w:t>
      </w:r>
    </w:p>
    <w:p w14:paraId="74C1CA14" w14:textId="2DB89E70" w:rsidR="00521D82" w:rsidRPr="00521D82" w:rsidRDefault="00521D82" w:rsidP="001E6543">
      <w:pPr>
        <w:ind w:firstLine="708"/>
        <w:jc w:val="center"/>
        <w:rPr>
          <w:rFonts w:ascii="Times New Roman" w:hAnsi="Times New Roman" w:cs="Times New Roman"/>
        </w:rPr>
      </w:pPr>
      <w:r w:rsidRPr="00521D82">
        <w:rPr>
          <w:rFonts w:ascii="Times New Roman" w:hAnsi="Times New Roman" w:cs="Times New Roman"/>
        </w:rPr>
        <w:t>Članak 6.</w:t>
      </w:r>
    </w:p>
    <w:p w14:paraId="10777B63" w14:textId="41A0A04B" w:rsidR="001E6543" w:rsidRDefault="00521D82" w:rsidP="001E6543">
      <w:pPr>
        <w:spacing w:line="240" w:lineRule="auto"/>
        <w:ind w:firstLine="708"/>
        <w:jc w:val="both"/>
        <w:rPr>
          <w:rFonts w:ascii="Times New Roman" w:hAnsi="Times New Roman" w:cs="Times New Roman"/>
          <w:b/>
        </w:rPr>
      </w:pPr>
      <w:r w:rsidRPr="009920B2">
        <w:rPr>
          <w:rFonts w:ascii="Times New Roman" w:hAnsi="Times New Roman" w:cs="Times New Roman"/>
          <w:lang w:eastAsia="hr-HR"/>
        </w:rPr>
        <w:t xml:space="preserve">Godišnji izvještaj o izvršenju </w:t>
      </w:r>
      <w:r w:rsidR="00C05218" w:rsidRPr="009920B2">
        <w:rPr>
          <w:rFonts w:ascii="Times New Roman" w:hAnsi="Times New Roman" w:cs="Times New Roman"/>
          <w:lang w:eastAsia="hr-HR"/>
        </w:rPr>
        <w:t>proračuna Grada Karlovca za 20</w:t>
      </w:r>
      <w:r w:rsidR="001505C4">
        <w:rPr>
          <w:rFonts w:ascii="Times New Roman" w:hAnsi="Times New Roman" w:cs="Times New Roman"/>
          <w:lang w:eastAsia="hr-HR"/>
        </w:rPr>
        <w:t>2</w:t>
      </w:r>
      <w:r w:rsidR="00E50058">
        <w:rPr>
          <w:rFonts w:ascii="Times New Roman" w:hAnsi="Times New Roman" w:cs="Times New Roman"/>
          <w:lang w:eastAsia="hr-HR"/>
        </w:rPr>
        <w:t>1</w:t>
      </w:r>
      <w:r w:rsidRPr="009920B2">
        <w:rPr>
          <w:rFonts w:ascii="Times New Roman" w:hAnsi="Times New Roman" w:cs="Times New Roman"/>
          <w:lang w:eastAsia="hr-HR"/>
        </w:rPr>
        <w:t>.</w:t>
      </w:r>
      <w:r w:rsidR="0067190F" w:rsidRPr="009920B2">
        <w:rPr>
          <w:rFonts w:ascii="Times New Roman" w:hAnsi="Times New Roman" w:cs="Times New Roman"/>
          <w:lang w:eastAsia="hr-HR"/>
        </w:rPr>
        <w:t xml:space="preserve"> </w:t>
      </w:r>
      <w:r w:rsidRPr="009920B2">
        <w:rPr>
          <w:rFonts w:ascii="Times New Roman" w:hAnsi="Times New Roman" w:cs="Times New Roman"/>
          <w:lang w:eastAsia="hr-HR"/>
        </w:rPr>
        <w:t xml:space="preserve">godinu </w:t>
      </w:r>
      <w:r w:rsidR="009920B2" w:rsidRPr="009920B2">
        <w:rPr>
          <w:rFonts w:ascii="Times New Roman" w:hAnsi="Times New Roman" w:cs="Times New Roman"/>
        </w:rPr>
        <w:t>stupa na snagu osam dana od dana objave u Glasniku Grada Karlovca</w:t>
      </w:r>
      <w:r w:rsidRPr="009920B2">
        <w:rPr>
          <w:rFonts w:ascii="Times New Roman" w:hAnsi="Times New Roman" w:cs="Times New Roman"/>
          <w:lang w:eastAsia="hr-HR"/>
        </w:rPr>
        <w:t xml:space="preserve">, a Opći i Posebni dio o izvršenju proračuna objavit </w:t>
      </w:r>
      <w:r w:rsidR="0014239B" w:rsidRPr="009920B2">
        <w:rPr>
          <w:rFonts w:ascii="Times New Roman" w:hAnsi="Times New Roman" w:cs="Times New Roman"/>
          <w:lang w:eastAsia="hr-HR"/>
        </w:rPr>
        <w:t>će se u Glasniku Grada Karlovca</w:t>
      </w:r>
      <w:r w:rsidR="00917F25" w:rsidRPr="009920B2">
        <w:rPr>
          <w:rFonts w:ascii="Times New Roman" w:hAnsi="Times New Roman" w:cs="Times New Roman"/>
          <w:lang w:eastAsia="hr-HR"/>
        </w:rPr>
        <w:t>.</w:t>
      </w:r>
      <w:r>
        <w:rPr>
          <w:rFonts w:ascii="Times New Roman" w:hAnsi="Times New Roman" w:cs="Times New Roman"/>
        </w:rPr>
        <w:t xml:space="preserve">     </w:t>
      </w:r>
      <w:r w:rsidRPr="00521D82">
        <w:rPr>
          <w:rFonts w:ascii="Times New Roman" w:hAnsi="Times New Roman" w:cs="Times New Roman"/>
          <w:b/>
        </w:rPr>
        <w:t xml:space="preserve">  </w:t>
      </w:r>
      <w:r w:rsidR="001E6543">
        <w:rPr>
          <w:rFonts w:ascii="Times New Roman" w:hAnsi="Times New Roman" w:cs="Times New Roman"/>
          <w:b/>
        </w:rPr>
        <w:t xml:space="preserve">                                                                       </w:t>
      </w:r>
    </w:p>
    <w:p w14:paraId="78F6AF0C" w14:textId="7BB27C15" w:rsidR="00A55B70" w:rsidRDefault="001E6543" w:rsidP="00A41B1F">
      <w:pPr>
        <w:spacing w:line="240" w:lineRule="auto"/>
        <w:ind w:firstLine="708"/>
        <w:jc w:val="both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 xml:space="preserve">                                                                  </w:t>
      </w:r>
    </w:p>
    <w:p w14:paraId="485A0F57" w14:textId="77777777" w:rsidR="00A55B70" w:rsidRDefault="00A55B70" w:rsidP="001E6543">
      <w:pPr>
        <w:spacing w:line="240" w:lineRule="auto"/>
        <w:ind w:firstLine="708"/>
        <w:jc w:val="both"/>
        <w:rPr>
          <w:rFonts w:ascii="Times New Roman" w:hAnsi="Times New Roman" w:cs="Times New Roman"/>
          <w:b/>
        </w:rPr>
      </w:pPr>
    </w:p>
    <w:p w14:paraId="39FA642F" w14:textId="77777777" w:rsidR="00E50058" w:rsidRDefault="00A55B70" w:rsidP="00A55B70">
      <w:pPr>
        <w:spacing w:line="240" w:lineRule="auto"/>
        <w:ind w:firstLine="708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 xml:space="preserve">                                                     </w:t>
      </w:r>
      <w:r w:rsidR="00EA66E4">
        <w:rPr>
          <w:rFonts w:ascii="Times New Roman" w:hAnsi="Times New Roman" w:cs="Times New Roman"/>
          <w:b/>
        </w:rPr>
        <w:t>PREDS</w:t>
      </w:r>
      <w:r w:rsidR="00C05218">
        <w:rPr>
          <w:rFonts w:ascii="Times New Roman" w:hAnsi="Times New Roman" w:cs="Times New Roman"/>
          <w:b/>
        </w:rPr>
        <w:t>JEDNIK</w:t>
      </w:r>
      <w:r w:rsidR="001E6543">
        <w:rPr>
          <w:rFonts w:ascii="Times New Roman" w:hAnsi="Times New Roman" w:cs="Times New Roman"/>
          <w:b/>
        </w:rPr>
        <w:t xml:space="preserve"> </w:t>
      </w:r>
      <w:r w:rsidR="00917F25">
        <w:rPr>
          <w:rFonts w:ascii="Times New Roman" w:hAnsi="Times New Roman" w:cs="Times New Roman"/>
          <w:b/>
        </w:rPr>
        <w:t>GRADSKOG VIJEĆA</w:t>
      </w:r>
      <w:r w:rsidR="00E50058">
        <w:rPr>
          <w:rFonts w:ascii="Times New Roman" w:hAnsi="Times New Roman" w:cs="Times New Roman"/>
          <w:b/>
        </w:rPr>
        <w:t xml:space="preserve"> </w:t>
      </w:r>
    </w:p>
    <w:p w14:paraId="7A7C1D3C" w14:textId="12B1C5A8" w:rsidR="00521D82" w:rsidRPr="001E6543" w:rsidRDefault="00E50058" w:rsidP="00A55B70">
      <w:pPr>
        <w:spacing w:line="240" w:lineRule="auto"/>
        <w:ind w:firstLine="708"/>
        <w:jc w:val="center"/>
        <w:rPr>
          <w:rFonts w:ascii="Times New Roman" w:hAnsi="Times New Roman" w:cs="Times New Roman"/>
          <w:lang w:eastAsia="hr-HR"/>
        </w:rPr>
      </w:pPr>
      <w:r>
        <w:rPr>
          <w:rFonts w:ascii="Times New Roman" w:hAnsi="Times New Roman" w:cs="Times New Roman"/>
          <w:b/>
        </w:rPr>
        <w:t xml:space="preserve">                                                       GRADA KARLOVCA</w:t>
      </w:r>
    </w:p>
    <w:p w14:paraId="3D83961F" w14:textId="6D2E75FA" w:rsidR="00E50058" w:rsidRDefault="00E50058" w:rsidP="00E50058">
      <w:pPr>
        <w:spacing w:after="0" w:line="240" w:lineRule="auto"/>
        <w:ind w:left="36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                                               Marin Svetić, </w:t>
      </w:r>
      <w:proofErr w:type="spellStart"/>
      <w:r>
        <w:rPr>
          <w:rFonts w:ascii="Times New Roman" w:eastAsia="Times New Roman" w:hAnsi="Times New Roman" w:cs="Times New Roman"/>
          <w:b/>
          <w:sz w:val="24"/>
          <w:szCs w:val="24"/>
        </w:rPr>
        <w:t>dipl.ing.šumarstva</w:t>
      </w:r>
      <w:proofErr w:type="spellEnd"/>
    </w:p>
    <w:p w14:paraId="431E85F3" w14:textId="0505A275" w:rsidR="00134BDD" w:rsidRDefault="00134BDD" w:rsidP="00134BDD">
      <w:pPr>
        <w:spacing w:line="240" w:lineRule="auto"/>
        <w:ind w:left="3540"/>
        <w:rPr>
          <w:rFonts w:ascii="Times New Roman" w:hAnsi="Times New Roman" w:cs="Times New Roman"/>
          <w:b/>
        </w:rPr>
      </w:pPr>
    </w:p>
    <w:p w14:paraId="44361A8D" w14:textId="365CBF5A" w:rsidR="00134BDD" w:rsidRPr="00134BDD" w:rsidRDefault="00134BDD" w:rsidP="00134BDD">
      <w:pPr>
        <w:spacing w:line="240" w:lineRule="auto"/>
        <w:rPr>
          <w:rFonts w:ascii="Times New Roman" w:hAnsi="Times New Roman" w:cs="Times New Roman"/>
          <w:bCs/>
        </w:rPr>
      </w:pPr>
      <w:r w:rsidRPr="00134BDD">
        <w:rPr>
          <w:rFonts w:ascii="Times New Roman" w:hAnsi="Times New Roman" w:cs="Times New Roman"/>
          <w:bCs/>
        </w:rPr>
        <w:t>DOSTAVITI:</w:t>
      </w:r>
    </w:p>
    <w:p w14:paraId="1F25A77B" w14:textId="416B7CBA" w:rsidR="00134BDD" w:rsidRPr="00134BDD" w:rsidRDefault="00134BDD" w:rsidP="00134BDD">
      <w:pPr>
        <w:pStyle w:val="Odlomakpopisa"/>
        <w:numPr>
          <w:ilvl w:val="0"/>
          <w:numId w:val="5"/>
        </w:numPr>
        <w:spacing w:line="240" w:lineRule="auto"/>
        <w:rPr>
          <w:rFonts w:ascii="Times New Roman" w:hAnsi="Times New Roman" w:cs="Times New Roman"/>
          <w:bCs/>
        </w:rPr>
      </w:pPr>
      <w:r w:rsidRPr="00134BDD">
        <w:rPr>
          <w:rFonts w:ascii="Times New Roman" w:hAnsi="Times New Roman" w:cs="Times New Roman"/>
          <w:bCs/>
        </w:rPr>
        <w:t>Ured gradonačelnika, ovdje</w:t>
      </w:r>
    </w:p>
    <w:p w14:paraId="539CBD04" w14:textId="75286CF8" w:rsidR="00134BDD" w:rsidRPr="00134BDD" w:rsidRDefault="00134BDD" w:rsidP="00134BDD">
      <w:pPr>
        <w:pStyle w:val="Odlomakpopisa"/>
        <w:numPr>
          <w:ilvl w:val="0"/>
          <w:numId w:val="5"/>
        </w:numPr>
        <w:spacing w:line="240" w:lineRule="auto"/>
        <w:rPr>
          <w:rFonts w:ascii="Times New Roman" w:hAnsi="Times New Roman" w:cs="Times New Roman"/>
          <w:bCs/>
        </w:rPr>
      </w:pPr>
      <w:r w:rsidRPr="00134BDD">
        <w:rPr>
          <w:rFonts w:ascii="Times New Roman" w:hAnsi="Times New Roman" w:cs="Times New Roman"/>
          <w:bCs/>
        </w:rPr>
        <w:t>Ministarstvo financija, Katančićeva 9, 10 000 Zagreb</w:t>
      </w:r>
    </w:p>
    <w:p w14:paraId="2AE95B0F" w14:textId="2188DF47" w:rsidR="00134BDD" w:rsidRPr="00134BDD" w:rsidRDefault="00134BDD" w:rsidP="00134BDD">
      <w:pPr>
        <w:pStyle w:val="Odlomakpopisa"/>
        <w:numPr>
          <w:ilvl w:val="0"/>
          <w:numId w:val="5"/>
        </w:numPr>
        <w:spacing w:line="240" w:lineRule="auto"/>
        <w:rPr>
          <w:rFonts w:ascii="Times New Roman" w:hAnsi="Times New Roman" w:cs="Times New Roman"/>
          <w:bCs/>
        </w:rPr>
      </w:pPr>
      <w:r w:rsidRPr="00134BDD">
        <w:rPr>
          <w:rFonts w:ascii="Times New Roman" w:hAnsi="Times New Roman" w:cs="Times New Roman"/>
          <w:bCs/>
        </w:rPr>
        <w:t>Upravni odjel za proračun i financije, ovdje (7x)</w:t>
      </w:r>
    </w:p>
    <w:p w14:paraId="1AEA60A4" w14:textId="1172BA11" w:rsidR="00134BDD" w:rsidRPr="00134BDD" w:rsidRDefault="00134BDD" w:rsidP="00134BDD">
      <w:pPr>
        <w:pStyle w:val="Odlomakpopisa"/>
        <w:numPr>
          <w:ilvl w:val="0"/>
          <w:numId w:val="5"/>
        </w:numPr>
        <w:spacing w:line="240" w:lineRule="auto"/>
        <w:rPr>
          <w:rFonts w:ascii="Times New Roman" w:hAnsi="Times New Roman" w:cs="Times New Roman"/>
          <w:bCs/>
        </w:rPr>
      </w:pPr>
      <w:r w:rsidRPr="00134BDD">
        <w:rPr>
          <w:rFonts w:ascii="Times New Roman" w:hAnsi="Times New Roman" w:cs="Times New Roman"/>
          <w:bCs/>
        </w:rPr>
        <w:t>Preds</w:t>
      </w:r>
      <w:r>
        <w:rPr>
          <w:rFonts w:ascii="Times New Roman" w:hAnsi="Times New Roman" w:cs="Times New Roman"/>
          <w:bCs/>
        </w:rPr>
        <w:t>jednik</w:t>
      </w:r>
      <w:r w:rsidRPr="00134BDD">
        <w:rPr>
          <w:rFonts w:ascii="Times New Roman" w:hAnsi="Times New Roman" w:cs="Times New Roman"/>
          <w:bCs/>
        </w:rPr>
        <w:t xml:space="preserve"> Gradskog vijeća, ovdje</w:t>
      </w:r>
    </w:p>
    <w:p w14:paraId="56B35DE3" w14:textId="779B4B94" w:rsidR="00134BDD" w:rsidRPr="00134BDD" w:rsidRDefault="00134BDD" w:rsidP="00134BDD">
      <w:pPr>
        <w:pStyle w:val="Odlomakpopisa"/>
        <w:numPr>
          <w:ilvl w:val="0"/>
          <w:numId w:val="5"/>
        </w:numPr>
        <w:spacing w:line="240" w:lineRule="auto"/>
        <w:rPr>
          <w:rFonts w:ascii="Times New Roman" w:hAnsi="Times New Roman" w:cs="Times New Roman"/>
          <w:bCs/>
        </w:rPr>
      </w:pPr>
      <w:r w:rsidRPr="00134BDD">
        <w:rPr>
          <w:rFonts w:ascii="Times New Roman" w:hAnsi="Times New Roman" w:cs="Times New Roman"/>
          <w:bCs/>
        </w:rPr>
        <w:t>Dokumentacija</w:t>
      </w:r>
    </w:p>
    <w:p w14:paraId="1BAF7729" w14:textId="3322C78E" w:rsidR="00134BDD" w:rsidRPr="00134BDD" w:rsidRDefault="00134BDD" w:rsidP="00134BDD">
      <w:pPr>
        <w:pStyle w:val="Odlomakpopisa"/>
        <w:numPr>
          <w:ilvl w:val="0"/>
          <w:numId w:val="5"/>
        </w:numPr>
        <w:spacing w:line="240" w:lineRule="auto"/>
        <w:rPr>
          <w:rFonts w:ascii="Times New Roman" w:hAnsi="Times New Roman" w:cs="Times New Roman"/>
          <w:bCs/>
        </w:rPr>
      </w:pPr>
      <w:r w:rsidRPr="00134BDD">
        <w:rPr>
          <w:rFonts w:ascii="Times New Roman" w:hAnsi="Times New Roman" w:cs="Times New Roman"/>
          <w:bCs/>
        </w:rPr>
        <w:t>GGK</w:t>
      </w:r>
    </w:p>
    <w:p w14:paraId="584E593E" w14:textId="767D4A75" w:rsidR="00134BDD" w:rsidRPr="00134BDD" w:rsidRDefault="00134BDD" w:rsidP="00134BDD">
      <w:pPr>
        <w:pStyle w:val="Odlomakpopisa"/>
        <w:numPr>
          <w:ilvl w:val="0"/>
          <w:numId w:val="5"/>
        </w:numPr>
        <w:spacing w:line="240" w:lineRule="auto"/>
        <w:rPr>
          <w:rFonts w:ascii="Times New Roman" w:hAnsi="Times New Roman" w:cs="Times New Roman"/>
          <w:bCs/>
        </w:rPr>
      </w:pPr>
      <w:r w:rsidRPr="00134BDD">
        <w:rPr>
          <w:rFonts w:ascii="Times New Roman" w:hAnsi="Times New Roman" w:cs="Times New Roman"/>
          <w:bCs/>
        </w:rPr>
        <w:t>Zapisnik</w:t>
      </w:r>
    </w:p>
    <w:p w14:paraId="3F9E5713" w14:textId="56F5BE86" w:rsidR="00134BDD" w:rsidRDefault="00134BDD" w:rsidP="00134BDD">
      <w:pPr>
        <w:pStyle w:val="Odlomakpopisa"/>
        <w:numPr>
          <w:ilvl w:val="0"/>
          <w:numId w:val="5"/>
        </w:numPr>
        <w:spacing w:line="240" w:lineRule="auto"/>
        <w:rPr>
          <w:rFonts w:ascii="Times New Roman" w:hAnsi="Times New Roman" w:cs="Times New Roman"/>
          <w:bCs/>
        </w:rPr>
      </w:pPr>
      <w:r w:rsidRPr="00134BDD">
        <w:rPr>
          <w:rFonts w:ascii="Times New Roman" w:hAnsi="Times New Roman" w:cs="Times New Roman"/>
          <w:bCs/>
        </w:rPr>
        <w:t>Pismohrana</w:t>
      </w:r>
    </w:p>
    <w:p w14:paraId="2C9AFDD0" w14:textId="354BFDED" w:rsidR="00A41B1F" w:rsidRDefault="00A41B1F" w:rsidP="00A41B1F">
      <w:pPr>
        <w:spacing w:line="240" w:lineRule="auto"/>
        <w:rPr>
          <w:rFonts w:ascii="Times New Roman" w:hAnsi="Times New Roman" w:cs="Times New Roman"/>
          <w:bCs/>
        </w:rPr>
      </w:pPr>
    </w:p>
    <w:p w14:paraId="3F594D4E" w14:textId="5FF78BDD" w:rsidR="00A41B1F" w:rsidRDefault="00A41B1F" w:rsidP="00A41B1F">
      <w:pPr>
        <w:spacing w:line="240" w:lineRule="auto"/>
        <w:rPr>
          <w:rFonts w:ascii="Times New Roman" w:hAnsi="Times New Roman" w:cs="Times New Roman"/>
          <w:bCs/>
        </w:rPr>
      </w:pPr>
    </w:p>
    <w:p w14:paraId="36BD9805" w14:textId="227DBF86" w:rsidR="00A41B1F" w:rsidRDefault="00A41B1F" w:rsidP="00A41B1F">
      <w:pPr>
        <w:spacing w:line="240" w:lineRule="auto"/>
        <w:rPr>
          <w:rFonts w:ascii="Times New Roman" w:hAnsi="Times New Roman" w:cs="Times New Roman"/>
          <w:bCs/>
        </w:rPr>
      </w:pPr>
    </w:p>
    <w:p w14:paraId="4D294B00" w14:textId="442F183D" w:rsidR="00A41B1F" w:rsidRDefault="00A41B1F" w:rsidP="00A41B1F">
      <w:pPr>
        <w:spacing w:line="240" w:lineRule="auto"/>
        <w:rPr>
          <w:rFonts w:ascii="Times New Roman" w:hAnsi="Times New Roman" w:cs="Times New Roman"/>
          <w:bCs/>
        </w:rPr>
      </w:pPr>
    </w:p>
    <w:p w14:paraId="5DC1C2CF" w14:textId="6D5B798E" w:rsidR="00A41B1F" w:rsidRDefault="00A41B1F" w:rsidP="00A41B1F">
      <w:pPr>
        <w:spacing w:line="240" w:lineRule="auto"/>
        <w:rPr>
          <w:rFonts w:ascii="Times New Roman" w:hAnsi="Times New Roman" w:cs="Times New Roman"/>
          <w:bCs/>
        </w:rPr>
      </w:pPr>
    </w:p>
    <w:p w14:paraId="69532E2D" w14:textId="371F5C46" w:rsidR="00A41B1F" w:rsidRDefault="00A41B1F" w:rsidP="00A41B1F">
      <w:pPr>
        <w:spacing w:line="240" w:lineRule="auto"/>
        <w:rPr>
          <w:rFonts w:ascii="Times New Roman" w:hAnsi="Times New Roman" w:cs="Times New Roman"/>
          <w:bCs/>
        </w:rPr>
      </w:pPr>
    </w:p>
    <w:p w14:paraId="4923C0CC" w14:textId="7BA82401" w:rsidR="00A41B1F" w:rsidRDefault="00A41B1F" w:rsidP="00A41B1F">
      <w:pPr>
        <w:spacing w:line="240" w:lineRule="auto"/>
        <w:rPr>
          <w:rFonts w:ascii="Times New Roman" w:hAnsi="Times New Roman" w:cs="Times New Roman"/>
          <w:bCs/>
        </w:rPr>
      </w:pPr>
    </w:p>
    <w:p w14:paraId="7C7A28A8" w14:textId="75769D41" w:rsidR="00A41B1F" w:rsidRDefault="00A41B1F" w:rsidP="00A41B1F">
      <w:pPr>
        <w:spacing w:line="240" w:lineRule="auto"/>
        <w:rPr>
          <w:rFonts w:ascii="Times New Roman" w:hAnsi="Times New Roman" w:cs="Times New Roman"/>
          <w:bCs/>
        </w:rPr>
      </w:pPr>
    </w:p>
    <w:p w14:paraId="627BB9ED" w14:textId="3F98A7EB" w:rsidR="00A41B1F" w:rsidRDefault="00A41B1F" w:rsidP="00A41B1F">
      <w:pPr>
        <w:spacing w:line="240" w:lineRule="auto"/>
        <w:rPr>
          <w:rFonts w:ascii="Times New Roman" w:hAnsi="Times New Roman" w:cs="Times New Roman"/>
          <w:bCs/>
        </w:rPr>
      </w:pPr>
    </w:p>
    <w:p w14:paraId="3AE4B068" w14:textId="77777777" w:rsidR="00A41B1F" w:rsidRDefault="00A41B1F" w:rsidP="00A41B1F">
      <w:pPr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caps/>
          <w:sz w:val="24"/>
          <w:szCs w:val="24"/>
          <w:lang w:eastAsia="hr-HR"/>
        </w:rPr>
      </w:pPr>
    </w:p>
    <w:p w14:paraId="10404AA3" w14:textId="77777777" w:rsidR="00A41B1F" w:rsidRDefault="00A41B1F" w:rsidP="00A41B1F">
      <w:pPr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caps/>
          <w:sz w:val="24"/>
          <w:szCs w:val="24"/>
          <w:lang w:eastAsia="hr-HR"/>
        </w:rPr>
      </w:pPr>
    </w:p>
    <w:p w14:paraId="6871DE21" w14:textId="77777777" w:rsidR="00A41B1F" w:rsidRDefault="00A41B1F" w:rsidP="00A41B1F">
      <w:pPr>
        <w:overflowPunct w:val="0"/>
        <w:autoSpaceDE w:val="0"/>
        <w:autoSpaceDN w:val="0"/>
        <w:adjustRightInd w:val="0"/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caps/>
          <w:sz w:val="24"/>
          <w:szCs w:val="24"/>
          <w:lang w:eastAsia="hr-HR"/>
        </w:rPr>
      </w:pPr>
    </w:p>
    <w:sectPr w:rsidR="00A41B1F" w:rsidSect="00B1219F">
      <w:footerReference w:type="default" r:id="rId13"/>
      <w:headerReference w:type="first" r:id="rId14"/>
      <w:footerReference w:type="first" r:id="rId15"/>
      <w:pgSz w:w="11906" w:h="16838"/>
      <w:pgMar w:top="817" w:right="1417" w:bottom="1417" w:left="1417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CD7055D" w14:textId="77777777" w:rsidR="00F24DB2" w:rsidRDefault="00F24DB2" w:rsidP="00883CD4">
      <w:pPr>
        <w:spacing w:after="0" w:line="240" w:lineRule="auto"/>
      </w:pPr>
      <w:r>
        <w:separator/>
      </w:r>
    </w:p>
  </w:endnote>
  <w:endnote w:type="continuationSeparator" w:id="0">
    <w:p w14:paraId="6E9562B6" w14:textId="77777777" w:rsidR="00F24DB2" w:rsidRDefault="00F24DB2" w:rsidP="00883CD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Times-NewRoman">
    <w:altName w:val="Times New Roman"/>
    <w:panose1 w:val="00000000000000000000"/>
    <w:charset w:val="EE"/>
    <w:family w:val="roman"/>
    <w:notTrueType/>
    <w:pitch w:val="default"/>
    <w:sig w:usb0="00000005" w:usb1="00000000" w:usb2="00000000" w:usb3="00000000" w:csb0="00000002" w:csb1="00000000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D21E84" w14:textId="77777777" w:rsidR="00BA65DC" w:rsidRDefault="00BA65DC" w:rsidP="00BA65DC">
    <w:pPr>
      <w:pStyle w:val="Podnoje"/>
      <w:pBdr>
        <w:top w:val="single" w:sz="4" w:space="1" w:color="auto"/>
      </w:pBdr>
      <w:jc w:val="center"/>
      <w:rPr>
        <w:rFonts w:ascii="Times New Roman" w:hAnsi="Times New Roman" w:cs="Times New Roman"/>
        <w:sz w:val="18"/>
        <w:szCs w:val="18"/>
      </w:rPr>
    </w:pPr>
    <w:r>
      <w:rPr>
        <w:rFonts w:ascii="Times New Roman" w:hAnsi="Times New Roman" w:cs="Times New Roman"/>
        <w:sz w:val="18"/>
        <w:szCs w:val="18"/>
      </w:rPr>
      <w:t xml:space="preserve">Grad Karlovac, </w:t>
    </w:r>
    <w:r>
      <w:rPr>
        <w:rFonts w:ascii="Times New Roman" w:hAnsi="Times New Roman" w:cs="Times New Roman"/>
        <w:color w:val="000000"/>
        <w:sz w:val="18"/>
        <w:szCs w:val="20"/>
      </w:rPr>
      <w:t>Gradonačelnik</w:t>
    </w:r>
    <w:r>
      <w:rPr>
        <w:rFonts w:ascii="Times New Roman" w:hAnsi="Times New Roman" w:cs="Times New Roman"/>
        <w:sz w:val="18"/>
        <w:szCs w:val="18"/>
      </w:rPr>
      <w:t xml:space="preserve">, </w:t>
    </w:r>
    <w:proofErr w:type="spellStart"/>
    <w:r w:rsidRPr="003114FE">
      <w:rPr>
        <w:rFonts w:ascii="Times New Roman" w:hAnsi="Times New Roman" w:cs="Times New Roman"/>
        <w:sz w:val="18"/>
        <w:szCs w:val="18"/>
      </w:rPr>
      <w:t>Banjavčićeva</w:t>
    </w:r>
    <w:proofErr w:type="spellEnd"/>
    <w:r w:rsidRPr="003114FE">
      <w:rPr>
        <w:rFonts w:ascii="Times New Roman" w:hAnsi="Times New Roman" w:cs="Times New Roman"/>
        <w:sz w:val="18"/>
        <w:szCs w:val="18"/>
      </w:rPr>
      <w:t xml:space="preserve"> 9, 47000 Karlovac</w:t>
    </w:r>
    <w:r>
      <w:rPr>
        <w:rFonts w:ascii="Times New Roman" w:hAnsi="Times New Roman" w:cs="Times New Roman"/>
        <w:sz w:val="18"/>
        <w:szCs w:val="18"/>
      </w:rPr>
      <w:t>,</w:t>
    </w:r>
  </w:p>
  <w:p w14:paraId="68E9586F" w14:textId="77777777" w:rsidR="00BA65DC" w:rsidRPr="008D78AB" w:rsidRDefault="00BA65DC" w:rsidP="00BA65DC">
    <w:pPr>
      <w:pStyle w:val="Podnoje"/>
      <w:pBdr>
        <w:top w:val="single" w:sz="4" w:space="1" w:color="auto"/>
      </w:pBdr>
      <w:jc w:val="center"/>
      <w:rPr>
        <w:rFonts w:ascii="Times New Roman" w:hAnsi="Times New Roman" w:cs="Times New Roman"/>
        <w:sz w:val="18"/>
        <w:szCs w:val="18"/>
      </w:rPr>
    </w:pPr>
    <w:r>
      <w:rPr>
        <w:rFonts w:ascii="Times New Roman" w:hAnsi="Times New Roman" w:cs="Times New Roman"/>
        <w:sz w:val="18"/>
        <w:szCs w:val="18"/>
      </w:rPr>
      <w:t xml:space="preserve">OIB: 25654647153, </w:t>
    </w:r>
    <w:r w:rsidRPr="003114FE">
      <w:rPr>
        <w:rFonts w:ascii="Times New Roman" w:hAnsi="Times New Roman" w:cs="Times New Roman"/>
        <w:sz w:val="18"/>
        <w:szCs w:val="18"/>
      </w:rPr>
      <w:t>tel. +385 47 628</w:t>
    </w:r>
    <w:r>
      <w:rPr>
        <w:rFonts w:ascii="Times New Roman" w:hAnsi="Times New Roman" w:cs="Times New Roman"/>
        <w:sz w:val="18"/>
        <w:szCs w:val="18"/>
      </w:rPr>
      <w:t xml:space="preserve"> 100, fax: +385 47 628 134, www.karlovac.hr</w:t>
    </w:r>
  </w:p>
  <w:p w14:paraId="5AF29A27" w14:textId="77777777" w:rsidR="00BA65DC" w:rsidRDefault="00BA65DC" w:rsidP="00BA65DC">
    <w:pPr>
      <w:pStyle w:val="Podnoje"/>
    </w:pPr>
  </w:p>
  <w:p w14:paraId="1771DA58" w14:textId="77777777" w:rsidR="00BA65DC" w:rsidRDefault="00BA65DC">
    <w:pPr>
      <w:pStyle w:val="Podnoj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68822B2" w14:textId="4A052BE8" w:rsidR="00C52CDA" w:rsidRPr="00902BBB" w:rsidRDefault="00C52CDA" w:rsidP="00C52CDA">
    <w:pPr>
      <w:pStyle w:val="Podnoje"/>
      <w:pBdr>
        <w:top w:val="single" w:sz="4" w:space="1" w:color="auto"/>
      </w:pBdr>
      <w:jc w:val="center"/>
      <w:rPr>
        <w:rFonts w:ascii="Times New Roman" w:hAnsi="Times New Roman" w:cs="Times New Roman"/>
        <w:sz w:val="18"/>
        <w:szCs w:val="18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C964E04" w14:textId="77777777" w:rsidR="00F24DB2" w:rsidRDefault="00F24DB2" w:rsidP="00883CD4">
      <w:pPr>
        <w:spacing w:after="0" w:line="240" w:lineRule="auto"/>
      </w:pPr>
      <w:r>
        <w:separator/>
      </w:r>
    </w:p>
  </w:footnote>
  <w:footnote w:type="continuationSeparator" w:id="0">
    <w:p w14:paraId="4C7D5333" w14:textId="77777777" w:rsidR="00F24DB2" w:rsidRDefault="00F24DB2" w:rsidP="00883CD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Reetkatablice"/>
      <w:tblW w:w="9039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874"/>
      <w:gridCol w:w="6165"/>
    </w:tblGrid>
    <w:tr w:rsidR="00C52CDA" w:rsidRPr="00B57821" w14:paraId="2E07B49E" w14:textId="77777777" w:rsidTr="002D1ED7">
      <w:trPr>
        <w:trHeight w:hRule="exact" w:val="1129"/>
      </w:trPr>
      <w:tc>
        <w:tcPr>
          <w:tcW w:w="2874" w:type="dxa"/>
          <w:vAlign w:val="center"/>
        </w:tcPr>
        <w:p w14:paraId="5466EE6F" w14:textId="77777777" w:rsidR="00C52CDA" w:rsidRPr="00F403FB" w:rsidRDefault="00C52CDA" w:rsidP="00C52CDA">
          <w:pPr>
            <w:autoSpaceDE w:val="0"/>
            <w:autoSpaceDN w:val="0"/>
            <w:adjustRightInd w:val="0"/>
            <w:spacing w:before="120"/>
            <w:rPr>
              <w:rFonts w:ascii="Times New Roman" w:hAnsi="Times New Roman" w:cs="Times New Roman"/>
            </w:rPr>
          </w:pPr>
          <w:r w:rsidRPr="00F403FB">
            <w:rPr>
              <w:rFonts w:ascii="Times New Roman" w:hAnsi="Times New Roman" w:cs="Times New Roman"/>
              <w:noProof/>
              <w:lang w:eastAsia="hr-HR"/>
            </w:rPr>
            <w:drawing>
              <wp:anchor distT="0" distB="0" distL="36195" distR="0" simplePos="0" relativeHeight="251659264" behindDoc="1" locked="0" layoutInCell="1" allowOverlap="1" wp14:anchorId="1F22E09A" wp14:editId="180F324A">
                <wp:simplePos x="0" y="0"/>
                <wp:positionH relativeFrom="column">
                  <wp:posOffset>664845</wp:posOffset>
                </wp:positionH>
                <wp:positionV relativeFrom="paragraph">
                  <wp:posOffset>-282575</wp:posOffset>
                </wp:positionV>
                <wp:extent cx="219710" cy="287655"/>
                <wp:effectExtent l="19050" t="0" r="8890" b="0"/>
                <wp:wrapTopAndBottom/>
                <wp:docPr id="10" name="Picture 10" descr="Grb RH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Grb RH.png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19710" cy="28765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 w:rsidRPr="00F403FB">
            <w:rPr>
              <w:rFonts w:ascii="Times New Roman" w:hAnsi="Times New Roman" w:cs="Times New Roman"/>
            </w:rPr>
            <w:ptab w:relativeTo="margin" w:alignment="left" w:leader="none"/>
          </w:r>
          <w:r w:rsidRPr="00F403FB">
            <w:rPr>
              <w:rFonts w:ascii="Times New Roman" w:hAnsi="Times New Roman" w:cs="Times New Roman"/>
            </w:rPr>
            <w:ptab w:relativeTo="margin" w:alignment="left" w:leader="none"/>
          </w:r>
          <w:r w:rsidRPr="00F403FB">
            <w:rPr>
              <w:rFonts w:ascii="Times New Roman" w:hAnsi="Times New Roman" w:cs="Times New Roman"/>
            </w:rPr>
            <w:t>REPUBLIKA HRVATSKA</w:t>
          </w:r>
        </w:p>
        <w:p w14:paraId="0BD5F769" w14:textId="77777777" w:rsidR="00C52CDA" w:rsidRDefault="00C52CDA" w:rsidP="00C52CDA">
          <w:pPr>
            <w:autoSpaceDE w:val="0"/>
            <w:autoSpaceDN w:val="0"/>
            <w:adjustRightInd w:val="0"/>
            <w:rPr>
              <w:rFonts w:ascii="Times New Roman" w:hAnsi="Times New Roman" w:cs="Times New Roman"/>
            </w:rPr>
          </w:pPr>
          <w:r w:rsidRPr="00F403FB">
            <w:rPr>
              <w:rFonts w:ascii="Times New Roman" w:hAnsi="Times New Roman" w:cs="Times New Roman"/>
            </w:rPr>
            <w:t>KARLOVAČKA ŽUPANIJA</w:t>
          </w:r>
        </w:p>
        <w:p w14:paraId="2A813DE1" w14:textId="77777777" w:rsidR="00C52CDA" w:rsidRPr="00F403FB" w:rsidRDefault="00C52CDA" w:rsidP="00C52CDA">
          <w:pPr>
            <w:autoSpaceDE w:val="0"/>
            <w:autoSpaceDN w:val="0"/>
            <w:adjustRightInd w:val="0"/>
            <w:rPr>
              <w:rFonts w:ascii="Times New Roman" w:hAnsi="Times New Roman" w:cs="Times New Roman"/>
            </w:rPr>
          </w:pPr>
        </w:p>
      </w:tc>
      <w:tc>
        <w:tcPr>
          <w:tcW w:w="6165" w:type="dxa"/>
          <w:vMerge w:val="restart"/>
          <w:vAlign w:val="center"/>
        </w:tcPr>
        <w:p w14:paraId="3B2FA633" w14:textId="77777777" w:rsidR="00C52CDA" w:rsidRPr="00B57821" w:rsidRDefault="00C52CDA" w:rsidP="00C52CDA">
          <w:pPr>
            <w:autoSpaceDE w:val="0"/>
            <w:autoSpaceDN w:val="0"/>
            <w:adjustRightInd w:val="0"/>
            <w:spacing w:before="120"/>
            <w:jc w:val="right"/>
            <w:rPr>
              <w:rFonts w:ascii="Times New Roman" w:hAnsi="Times New Roman" w:cs="Times New Roman"/>
              <w:noProof/>
              <w:sz w:val="18"/>
              <w:szCs w:val="18"/>
              <w:lang w:val="en-US"/>
            </w:rPr>
          </w:pPr>
          <w:r>
            <w:rPr>
              <w:rFonts w:ascii="Times New Roman" w:hAnsi="Times New Roman" w:cs="Times New Roman"/>
              <w:noProof/>
              <w:sz w:val="18"/>
              <w:szCs w:val="18"/>
              <w:lang w:eastAsia="hr-HR"/>
            </w:rPr>
            <w:drawing>
              <wp:inline distT="0" distB="0" distL="0" distR="0" wp14:anchorId="1A08F928" wp14:editId="654B36D1">
                <wp:extent cx="1335405" cy="365760"/>
                <wp:effectExtent l="0" t="0" r="0" b="0"/>
                <wp:docPr id="11" name="Picture 1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335405" cy="36576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inline>
            </w:drawing>
          </w:r>
        </w:p>
      </w:tc>
    </w:tr>
    <w:tr w:rsidR="00C52CDA" w:rsidRPr="00B57821" w14:paraId="17F85929" w14:textId="77777777" w:rsidTr="002D1ED7">
      <w:trPr>
        <w:trHeight w:val="437"/>
      </w:trPr>
      <w:tc>
        <w:tcPr>
          <w:tcW w:w="2874" w:type="dxa"/>
          <w:vAlign w:val="bottom"/>
        </w:tcPr>
        <w:p w14:paraId="78A8CCD0" w14:textId="77777777" w:rsidR="00C52CDA" w:rsidRPr="00F403FB" w:rsidRDefault="00C52CDA" w:rsidP="00C52CDA">
          <w:pPr>
            <w:autoSpaceDE w:val="0"/>
            <w:autoSpaceDN w:val="0"/>
            <w:adjustRightInd w:val="0"/>
            <w:spacing w:before="240"/>
            <w:rPr>
              <w:rFonts w:ascii="Times New Roman" w:hAnsi="Times New Roman" w:cs="Times New Roman"/>
            </w:rPr>
          </w:pPr>
          <w:r w:rsidRPr="00F403FB">
            <w:rPr>
              <w:rFonts w:ascii="Times New Roman" w:hAnsi="Times New Roman" w:cs="Times New Roman"/>
              <w:noProof/>
              <w:color w:val="000000"/>
              <w:lang w:eastAsia="hr-HR"/>
            </w:rPr>
            <w:drawing>
              <wp:anchor distT="0" distB="0" distL="36195" distR="0" simplePos="0" relativeHeight="251660288" behindDoc="1" locked="0" layoutInCell="1" allowOverlap="0" wp14:anchorId="1182CE1D" wp14:editId="6229EE5F">
                <wp:simplePos x="0" y="0"/>
                <wp:positionH relativeFrom="column">
                  <wp:posOffset>-111760</wp:posOffset>
                </wp:positionH>
                <wp:positionV relativeFrom="paragraph">
                  <wp:posOffset>-635</wp:posOffset>
                </wp:positionV>
                <wp:extent cx="307975" cy="361315"/>
                <wp:effectExtent l="19050" t="0" r="0" b="0"/>
                <wp:wrapThrough wrapText="bothSides">
                  <wp:wrapPolygon edited="0">
                    <wp:start x="-1336" y="0"/>
                    <wp:lineTo x="-1336" y="20499"/>
                    <wp:lineTo x="21377" y="20499"/>
                    <wp:lineTo x="21377" y="0"/>
                    <wp:lineTo x="-1336" y="0"/>
                  </wp:wrapPolygon>
                </wp:wrapThrough>
                <wp:docPr id="12" name="Picture 4" descr="Grb-boja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Grb-boja.jpg"/>
                        <pic:cNvPicPr/>
                      </pic:nvPicPr>
                      <pic:blipFill>
                        <a:blip r:embed="rId3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07975" cy="36131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>
            <w:rPr>
              <w:rFonts w:ascii="Times New Roman" w:hAnsi="Times New Roman" w:cs="Times New Roman"/>
            </w:rPr>
            <w:t xml:space="preserve"> </w:t>
          </w:r>
          <w:r w:rsidRPr="00F403FB">
            <w:rPr>
              <w:rFonts w:ascii="Times New Roman" w:hAnsi="Times New Roman" w:cs="Times New Roman"/>
            </w:rPr>
            <w:t>GRAD KARLOVAC</w:t>
          </w:r>
        </w:p>
      </w:tc>
      <w:tc>
        <w:tcPr>
          <w:tcW w:w="6165" w:type="dxa"/>
          <w:vMerge/>
          <w:vAlign w:val="center"/>
        </w:tcPr>
        <w:p w14:paraId="7EC64956" w14:textId="77777777" w:rsidR="00C52CDA" w:rsidRDefault="00C52CDA" w:rsidP="00C52CDA">
          <w:pPr>
            <w:autoSpaceDE w:val="0"/>
            <w:autoSpaceDN w:val="0"/>
            <w:adjustRightInd w:val="0"/>
            <w:spacing w:before="240"/>
            <w:rPr>
              <w:rFonts w:ascii="Times New Roman" w:hAnsi="Times New Roman" w:cs="Times New Roman"/>
              <w:noProof/>
              <w:color w:val="000000"/>
              <w:sz w:val="18"/>
              <w:szCs w:val="20"/>
              <w:lang w:val="en-US"/>
            </w:rPr>
          </w:pPr>
        </w:p>
      </w:tc>
    </w:tr>
  </w:tbl>
  <w:p w14:paraId="2D81498B" w14:textId="77777777" w:rsidR="00C52CDA" w:rsidRDefault="00C52CDA">
    <w:pPr>
      <w:pStyle w:val="Zaglavlj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3"/>
    <w:multiLevelType w:val="singleLevel"/>
    <w:tmpl w:val="43F4443C"/>
    <w:lvl w:ilvl="0">
      <w:start w:val="1"/>
      <w:numFmt w:val="bullet"/>
      <w:pStyle w:val="Grafikeoznake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 w15:restartNumberingAfterBreak="0">
    <w:nsid w:val="001B4924"/>
    <w:multiLevelType w:val="hybridMultilevel"/>
    <w:tmpl w:val="11E868AE"/>
    <w:lvl w:ilvl="0" w:tplc="E9ECA61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lang w:val="hr-BA"/>
      </w:rPr>
    </w:lvl>
    <w:lvl w:ilvl="1" w:tplc="041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1F6770F"/>
    <w:multiLevelType w:val="hybridMultilevel"/>
    <w:tmpl w:val="9BEAF9EA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3AC00EF"/>
    <w:multiLevelType w:val="hybridMultilevel"/>
    <w:tmpl w:val="8A1278EA"/>
    <w:lvl w:ilvl="0" w:tplc="041A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1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 w15:restartNumberingAfterBreak="0">
    <w:nsid w:val="03BA23E7"/>
    <w:multiLevelType w:val="hybridMultilevel"/>
    <w:tmpl w:val="B45492AE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85F54B0"/>
    <w:multiLevelType w:val="hybridMultilevel"/>
    <w:tmpl w:val="440E6172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9326CBF"/>
    <w:multiLevelType w:val="hybridMultilevel"/>
    <w:tmpl w:val="FAD68076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98266C3"/>
    <w:multiLevelType w:val="hybridMultilevel"/>
    <w:tmpl w:val="B3B484CA"/>
    <w:lvl w:ilvl="0" w:tplc="D20CBD4C">
      <w:start w:val="1"/>
      <w:numFmt w:val="upperRoman"/>
      <w:lvlText w:val="%1."/>
      <w:lvlJc w:val="left"/>
      <w:pPr>
        <w:ind w:left="1080" w:hanging="72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CDA446E"/>
    <w:multiLevelType w:val="hybridMultilevel"/>
    <w:tmpl w:val="ED300DD8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08E397F"/>
    <w:multiLevelType w:val="hybridMultilevel"/>
    <w:tmpl w:val="E22AE99A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2033414"/>
    <w:multiLevelType w:val="hybridMultilevel"/>
    <w:tmpl w:val="355C50FC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224212E"/>
    <w:multiLevelType w:val="hybridMultilevel"/>
    <w:tmpl w:val="12385226"/>
    <w:lvl w:ilvl="0" w:tplc="0A1892B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30D7B43"/>
    <w:multiLevelType w:val="hybridMultilevel"/>
    <w:tmpl w:val="1E368790"/>
    <w:lvl w:ilvl="0" w:tplc="041A000F">
      <w:start w:val="1"/>
      <w:numFmt w:val="decimal"/>
      <w:lvlText w:val="%1."/>
      <w:lvlJc w:val="left"/>
      <w:pPr>
        <w:ind w:left="720" w:hanging="360"/>
      </w:p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4AB0F63"/>
    <w:multiLevelType w:val="hybridMultilevel"/>
    <w:tmpl w:val="2F02AEF2"/>
    <w:lvl w:ilvl="0" w:tplc="73B8F080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10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66B3C81"/>
    <w:multiLevelType w:val="hybridMultilevel"/>
    <w:tmpl w:val="9DD22950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8A63FB4"/>
    <w:multiLevelType w:val="hybridMultilevel"/>
    <w:tmpl w:val="9F9A504E"/>
    <w:lvl w:ilvl="0" w:tplc="041A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A0003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16" w15:restartNumberingAfterBreak="0">
    <w:nsid w:val="1B316676"/>
    <w:multiLevelType w:val="hybridMultilevel"/>
    <w:tmpl w:val="83DC224C"/>
    <w:lvl w:ilvl="0" w:tplc="80245D74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788" w:hanging="360"/>
      </w:pPr>
    </w:lvl>
    <w:lvl w:ilvl="2" w:tplc="041A001B" w:tentative="1">
      <w:start w:val="1"/>
      <w:numFmt w:val="lowerRoman"/>
      <w:lvlText w:val="%3."/>
      <w:lvlJc w:val="right"/>
      <w:pPr>
        <w:ind w:left="2508" w:hanging="180"/>
      </w:pPr>
    </w:lvl>
    <w:lvl w:ilvl="3" w:tplc="041A000F" w:tentative="1">
      <w:start w:val="1"/>
      <w:numFmt w:val="decimal"/>
      <w:lvlText w:val="%4."/>
      <w:lvlJc w:val="left"/>
      <w:pPr>
        <w:ind w:left="3228" w:hanging="360"/>
      </w:pPr>
    </w:lvl>
    <w:lvl w:ilvl="4" w:tplc="041A0019" w:tentative="1">
      <w:start w:val="1"/>
      <w:numFmt w:val="lowerLetter"/>
      <w:lvlText w:val="%5."/>
      <w:lvlJc w:val="left"/>
      <w:pPr>
        <w:ind w:left="3948" w:hanging="360"/>
      </w:pPr>
    </w:lvl>
    <w:lvl w:ilvl="5" w:tplc="041A001B" w:tentative="1">
      <w:start w:val="1"/>
      <w:numFmt w:val="lowerRoman"/>
      <w:lvlText w:val="%6."/>
      <w:lvlJc w:val="right"/>
      <w:pPr>
        <w:ind w:left="4668" w:hanging="180"/>
      </w:pPr>
    </w:lvl>
    <w:lvl w:ilvl="6" w:tplc="041A000F" w:tentative="1">
      <w:start w:val="1"/>
      <w:numFmt w:val="decimal"/>
      <w:lvlText w:val="%7."/>
      <w:lvlJc w:val="left"/>
      <w:pPr>
        <w:ind w:left="5388" w:hanging="360"/>
      </w:pPr>
    </w:lvl>
    <w:lvl w:ilvl="7" w:tplc="041A0019" w:tentative="1">
      <w:start w:val="1"/>
      <w:numFmt w:val="lowerLetter"/>
      <w:lvlText w:val="%8."/>
      <w:lvlJc w:val="left"/>
      <w:pPr>
        <w:ind w:left="6108" w:hanging="360"/>
      </w:pPr>
    </w:lvl>
    <w:lvl w:ilvl="8" w:tplc="041A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7" w15:restartNumberingAfterBreak="0">
    <w:nsid w:val="1C687A9F"/>
    <w:multiLevelType w:val="hybridMultilevel"/>
    <w:tmpl w:val="FF44A10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1572EB9"/>
    <w:multiLevelType w:val="hybridMultilevel"/>
    <w:tmpl w:val="E2AEB9B6"/>
    <w:lvl w:ilvl="0" w:tplc="041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6D44D55"/>
    <w:multiLevelType w:val="hybridMultilevel"/>
    <w:tmpl w:val="F6187A38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6EC57B2"/>
    <w:multiLevelType w:val="hybridMultilevel"/>
    <w:tmpl w:val="742C1E80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27D4383B"/>
    <w:multiLevelType w:val="hybridMultilevel"/>
    <w:tmpl w:val="445000D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28630BDE"/>
    <w:multiLevelType w:val="hybridMultilevel"/>
    <w:tmpl w:val="041E6BA2"/>
    <w:lvl w:ilvl="0" w:tplc="040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1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3" w15:restartNumberingAfterBreak="0">
    <w:nsid w:val="2D443F00"/>
    <w:multiLevelType w:val="hybridMultilevel"/>
    <w:tmpl w:val="5CD0F1B6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2E692D1A"/>
    <w:multiLevelType w:val="hybridMultilevel"/>
    <w:tmpl w:val="DB4A6446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2FF345EE"/>
    <w:multiLevelType w:val="hybridMultilevel"/>
    <w:tmpl w:val="23F83856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300D1EC8"/>
    <w:multiLevelType w:val="hybridMultilevel"/>
    <w:tmpl w:val="E2849F72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31BA6504"/>
    <w:multiLevelType w:val="hybridMultilevel"/>
    <w:tmpl w:val="9BEAEF54"/>
    <w:lvl w:ilvl="0" w:tplc="031CCC9C">
      <w:start w:val="1"/>
      <w:numFmt w:val="bullet"/>
      <w:lvlText w:val=""/>
      <w:lvlJc w:val="left"/>
      <w:rPr>
        <w:rFonts w:ascii="Symbol" w:hAnsi="Symbol" w:hint="default"/>
        <w:color w:val="auto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32577E2E"/>
    <w:multiLevelType w:val="hybridMultilevel"/>
    <w:tmpl w:val="BA3C3108"/>
    <w:lvl w:ilvl="0" w:tplc="496C1C6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 w15:restartNumberingAfterBreak="0">
    <w:nsid w:val="34207447"/>
    <w:multiLevelType w:val="multilevel"/>
    <w:tmpl w:val="CB2AC106"/>
    <w:lvl w:ilvl="0">
      <w:start w:val="1"/>
      <w:numFmt w:val="ordinalText"/>
      <w:pStyle w:val="T7"/>
      <w:suff w:val="space"/>
      <w:lvlText w:val="DIO %1"/>
      <w:lvlJc w:val="center"/>
      <w:pPr>
        <w:ind w:left="567" w:firstLine="0"/>
      </w:pPr>
      <w:rPr>
        <w:rFonts w:hint="default"/>
      </w:rPr>
    </w:lvl>
    <w:lvl w:ilvl="1">
      <w:start w:val="1"/>
      <w:numFmt w:val="upperRoman"/>
      <w:pStyle w:val="T8"/>
      <w:suff w:val="space"/>
      <w:lvlText w:val="GLAVA %2."/>
      <w:lvlJc w:val="center"/>
      <w:pPr>
        <w:ind w:left="567" w:firstLine="0"/>
      </w:pPr>
      <w:rPr>
        <w:rFonts w:hint="default"/>
      </w:rPr>
    </w:lvl>
    <w:lvl w:ilvl="2">
      <w:start w:val="1"/>
      <w:numFmt w:val="upperRoman"/>
      <w:pStyle w:val="T9"/>
      <w:suff w:val="space"/>
      <w:lvlText w:val="%3."/>
      <w:lvlJc w:val="center"/>
      <w:pPr>
        <w:ind w:left="567" w:firstLine="0"/>
      </w:pPr>
      <w:rPr>
        <w:rFonts w:hint="default"/>
      </w:rPr>
    </w:lvl>
    <w:lvl w:ilvl="3">
      <w:start w:val="1"/>
      <w:numFmt w:val="decimal"/>
      <w:pStyle w:val="TI1"/>
      <w:suff w:val="space"/>
      <w:lvlText w:val="%4."/>
      <w:lvlJc w:val="center"/>
      <w:pPr>
        <w:ind w:left="567" w:firstLine="0"/>
      </w:pPr>
      <w:rPr>
        <w:rFonts w:hint="default"/>
      </w:rPr>
    </w:lvl>
    <w:lvl w:ilvl="4">
      <w:start w:val="1"/>
      <w:numFmt w:val="upperLetter"/>
      <w:pStyle w:val="TI2"/>
      <w:suff w:val="space"/>
      <w:lvlText w:val="%5)"/>
      <w:lvlJc w:val="center"/>
      <w:pPr>
        <w:ind w:left="567" w:firstLine="0"/>
      </w:pPr>
      <w:rPr>
        <w:rFonts w:hint="default"/>
      </w:rPr>
    </w:lvl>
    <w:lvl w:ilvl="5">
      <w:start w:val="1"/>
      <w:numFmt w:val="decimal"/>
      <w:pStyle w:val="TI3"/>
      <w:suff w:val="space"/>
      <w:lvlText w:val="ODJELJAK %6."/>
      <w:lvlJc w:val="center"/>
      <w:pPr>
        <w:ind w:left="567" w:firstLine="0"/>
      </w:pPr>
      <w:rPr>
        <w:rFonts w:hint="default"/>
      </w:rPr>
    </w:lvl>
    <w:lvl w:ilvl="6">
      <w:start w:val="1"/>
      <w:numFmt w:val="decimal"/>
      <w:pStyle w:val="TI4"/>
      <w:suff w:val="space"/>
      <w:lvlText w:val="PODODJELJAK %7."/>
      <w:lvlJc w:val="center"/>
      <w:pPr>
        <w:ind w:left="567" w:firstLine="0"/>
      </w:pPr>
      <w:rPr>
        <w:rFonts w:hint="default"/>
      </w:rPr>
    </w:lvl>
    <w:lvl w:ilvl="7">
      <w:start w:val="1"/>
      <w:numFmt w:val="decimal"/>
      <w:pStyle w:val="TI5"/>
      <w:suff w:val="space"/>
      <w:lvlText w:val="%8. Odsjek:"/>
      <w:lvlJc w:val="center"/>
      <w:pPr>
        <w:ind w:left="567" w:firstLine="0"/>
      </w:pPr>
      <w:rPr>
        <w:rFonts w:hint="default"/>
      </w:rPr>
    </w:lvl>
    <w:lvl w:ilvl="8">
      <w:start w:val="1"/>
      <w:numFmt w:val="none"/>
      <w:pStyle w:val="TI6"/>
      <w:suff w:val="space"/>
      <w:lvlText w:val=""/>
      <w:lvlJc w:val="center"/>
      <w:pPr>
        <w:ind w:left="567" w:firstLine="0"/>
      </w:pPr>
      <w:rPr>
        <w:rFonts w:hint="default"/>
      </w:rPr>
    </w:lvl>
  </w:abstractNum>
  <w:abstractNum w:abstractNumId="30" w15:restartNumberingAfterBreak="0">
    <w:nsid w:val="374A4B8B"/>
    <w:multiLevelType w:val="hybridMultilevel"/>
    <w:tmpl w:val="C32881F8"/>
    <w:lvl w:ilvl="0" w:tplc="041A0001">
      <w:start w:val="1"/>
      <w:numFmt w:val="bullet"/>
      <w:lvlText w:val=""/>
      <w:lvlJc w:val="left"/>
      <w:pPr>
        <w:tabs>
          <w:tab w:val="num" w:pos="734"/>
        </w:tabs>
        <w:ind w:left="734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3CE43070"/>
    <w:multiLevelType w:val="hybridMultilevel"/>
    <w:tmpl w:val="2C10B212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3E2B42C3"/>
    <w:multiLevelType w:val="hybridMultilevel"/>
    <w:tmpl w:val="2E4A4CA2"/>
    <w:lvl w:ilvl="0" w:tplc="041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3E99287C"/>
    <w:multiLevelType w:val="hybridMultilevel"/>
    <w:tmpl w:val="A370831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3EAF7216"/>
    <w:multiLevelType w:val="hybridMultilevel"/>
    <w:tmpl w:val="EA36E248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3F4569FC"/>
    <w:multiLevelType w:val="hybridMultilevel"/>
    <w:tmpl w:val="8A6AA58C"/>
    <w:lvl w:ilvl="0" w:tplc="041A0009">
      <w:start w:val="1"/>
      <w:numFmt w:val="bullet"/>
      <w:lvlText w:val=""/>
      <w:lvlJc w:val="left"/>
      <w:pPr>
        <w:ind w:left="1440" w:hanging="360"/>
      </w:pPr>
      <w:rPr>
        <w:rFonts w:ascii="Wingdings" w:hAnsi="Wingdings" w:hint="default"/>
      </w:rPr>
    </w:lvl>
    <w:lvl w:ilvl="1" w:tplc="041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6" w15:restartNumberingAfterBreak="0">
    <w:nsid w:val="430564B8"/>
    <w:multiLevelType w:val="hybridMultilevel"/>
    <w:tmpl w:val="6184A13E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44D14ED2"/>
    <w:multiLevelType w:val="hybridMultilevel"/>
    <w:tmpl w:val="7ADE25B4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48440F81"/>
    <w:multiLevelType w:val="hybridMultilevel"/>
    <w:tmpl w:val="2908631E"/>
    <w:lvl w:ilvl="0" w:tplc="041A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9" w15:restartNumberingAfterBreak="0">
    <w:nsid w:val="494342B6"/>
    <w:multiLevelType w:val="hybridMultilevel"/>
    <w:tmpl w:val="DEB424B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499D4233"/>
    <w:multiLevelType w:val="hybridMultilevel"/>
    <w:tmpl w:val="AF528F9E"/>
    <w:lvl w:ilvl="0" w:tplc="041A000F">
      <w:start w:val="1"/>
      <w:numFmt w:val="decimal"/>
      <w:lvlText w:val="%1."/>
      <w:lvlJc w:val="left"/>
      <w:pPr>
        <w:ind w:left="765" w:hanging="360"/>
      </w:pPr>
    </w:lvl>
    <w:lvl w:ilvl="1" w:tplc="041A0019" w:tentative="1">
      <w:start w:val="1"/>
      <w:numFmt w:val="lowerLetter"/>
      <w:lvlText w:val="%2."/>
      <w:lvlJc w:val="left"/>
      <w:pPr>
        <w:ind w:left="1485" w:hanging="360"/>
      </w:pPr>
    </w:lvl>
    <w:lvl w:ilvl="2" w:tplc="041A001B" w:tentative="1">
      <w:start w:val="1"/>
      <w:numFmt w:val="lowerRoman"/>
      <w:lvlText w:val="%3."/>
      <w:lvlJc w:val="right"/>
      <w:pPr>
        <w:ind w:left="2205" w:hanging="180"/>
      </w:pPr>
    </w:lvl>
    <w:lvl w:ilvl="3" w:tplc="041A000F" w:tentative="1">
      <w:start w:val="1"/>
      <w:numFmt w:val="decimal"/>
      <w:lvlText w:val="%4."/>
      <w:lvlJc w:val="left"/>
      <w:pPr>
        <w:ind w:left="2925" w:hanging="360"/>
      </w:pPr>
    </w:lvl>
    <w:lvl w:ilvl="4" w:tplc="041A0019" w:tentative="1">
      <w:start w:val="1"/>
      <w:numFmt w:val="lowerLetter"/>
      <w:lvlText w:val="%5."/>
      <w:lvlJc w:val="left"/>
      <w:pPr>
        <w:ind w:left="3645" w:hanging="360"/>
      </w:pPr>
    </w:lvl>
    <w:lvl w:ilvl="5" w:tplc="041A001B" w:tentative="1">
      <w:start w:val="1"/>
      <w:numFmt w:val="lowerRoman"/>
      <w:lvlText w:val="%6."/>
      <w:lvlJc w:val="right"/>
      <w:pPr>
        <w:ind w:left="4365" w:hanging="180"/>
      </w:pPr>
    </w:lvl>
    <w:lvl w:ilvl="6" w:tplc="041A000F" w:tentative="1">
      <w:start w:val="1"/>
      <w:numFmt w:val="decimal"/>
      <w:lvlText w:val="%7."/>
      <w:lvlJc w:val="left"/>
      <w:pPr>
        <w:ind w:left="5085" w:hanging="360"/>
      </w:pPr>
    </w:lvl>
    <w:lvl w:ilvl="7" w:tplc="041A0019" w:tentative="1">
      <w:start w:val="1"/>
      <w:numFmt w:val="lowerLetter"/>
      <w:lvlText w:val="%8."/>
      <w:lvlJc w:val="left"/>
      <w:pPr>
        <w:ind w:left="5805" w:hanging="360"/>
      </w:pPr>
    </w:lvl>
    <w:lvl w:ilvl="8" w:tplc="041A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41" w15:restartNumberingAfterBreak="0">
    <w:nsid w:val="51E03A8E"/>
    <w:multiLevelType w:val="hybridMultilevel"/>
    <w:tmpl w:val="96DE3B30"/>
    <w:lvl w:ilvl="0" w:tplc="2876BCD4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A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52A5453C"/>
    <w:multiLevelType w:val="hybridMultilevel"/>
    <w:tmpl w:val="8E20E6A4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534C522F"/>
    <w:multiLevelType w:val="hybridMultilevel"/>
    <w:tmpl w:val="357E8286"/>
    <w:lvl w:ilvl="0" w:tplc="041A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44" w15:restartNumberingAfterBreak="0">
    <w:nsid w:val="538603A5"/>
    <w:multiLevelType w:val="hybridMultilevel"/>
    <w:tmpl w:val="F1D8711E"/>
    <w:lvl w:ilvl="0" w:tplc="041A000F">
      <w:start w:val="1"/>
      <w:numFmt w:val="decimal"/>
      <w:lvlText w:val="%1."/>
      <w:lvlJc w:val="left"/>
      <w:pPr>
        <w:ind w:left="720" w:hanging="360"/>
      </w:p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5CE15B2C"/>
    <w:multiLevelType w:val="hybridMultilevel"/>
    <w:tmpl w:val="D062DC7A"/>
    <w:lvl w:ilvl="0" w:tplc="041A000F">
      <w:start w:val="3"/>
      <w:numFmt w:val="decimal"/>
      <w:lvlText w:val="%1."/>
      <w:lvlJc w:val="left"/>
      <w:pPr>
        <w:ind w:left="720" w:hanging="360"/>
      </w:pPr>
      <w:rPr>
        <w:rFonts w:hint="default"/>
        <w:u w:val="none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6B503A51"/>
    <w:multiLevelType w:val="multilevel"/>
    <w:tmpl w:val="BE3A624E"/>
    <w:lvl w:ilvl="0">
      <w:start w:val="1"/>
      <w:numFmt w:val="decimal"/>
      <w:lvlText w:val="%1."/>
      <w:lvlJc w:val="left"/>
      <w:pPr>
        <w:ind w:left="1067" w:hanging="360"/>
      </w:pPr>
      <w:rPr>
        <w:rFonts w:hint="default"/>
        <w:b/>
      </w:rPr>
    </w:lvl>
    <w:lvl w:ilvl="1">
      <w:start w:val="6"/>
      <w:numFmt w:val="decimal"/>
      <w:isLgl/>
      <w:lvlText w:val="%1.%2."/>
      <w:lvlJc w:val="left"/>
      <w:pPr>
        <w:ind w:left="1428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2149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2510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3231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3592" w:hanging="108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4313" w:hanging="144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4674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5395" w:hanging="1800"/>
      </w:pPr>
      <w:rPr>
        <w:rFonts w:hint="default"/>
        <w:b/>
      </w:rPr>
    </w:lvl>
  </w:abstractNum>
  <w:abstractNum w:abstractNumId="47" w15:restartNumberingAfterBreak="0">
    <w:nsid w:val="6C967C94"/>
    <w:multiLevelType w:val="hybridMultilevel"/>
    <w:tmpl w:val="933CC93A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75412265"/>
    <w:multiLevelType w:val="hybridMultilevel"/>
    <w:tmpl w:val="470AAC30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 w15:restartNumberingAfterBreak="0">
    <w:nsid w:val="7758459A"/>
    <w:multiLevelType w:val="hybridMultilevel"/>
    <w:tmpl w:val="87880906"/>
    <w:lvl w:ilvl="0" w:tplc="8816468A">
      <w:start w:val="1"/>
      <w:numFmt w:val="decimal"/>
      <w:lvlText w:val="%1."/>
      <w:lvlJc w:val="left"/>
      <w:pPr>
        <w:tabs>
          <w:tab w:val="num" w:pos="1068"/>
        </w:tabs>
        <w:ind w:left="1068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tabs>
          <w:tab w:val="num" w:pos="1788"/>
        </w:tabs>
        <w:ind w:left="1788" w:hanging="360"/>
      </w:pPr>
    </w:lvl>
    <w:lvl w:ilvl="2" w:tplc="041A001B" w:tentative="1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 w:tplc="041A000F" w:tentative="1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 w:tplc="041A0019" w:tentative="1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 w:tplc="041A001B" w:tentative="1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 w:tplc="041A000F" w:tentative="1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 w:tplc="041A0019" w:tentative="1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 w:tplc="041A001B" w:tentative="1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abstractNum w:abstractNumId="50" w15:restartNumberingAfterBreak="0">
    <w:nsid w:val="78426094"/>
    <w:multiLevelType w:val="hybridMultilevel"/>
    <w:tmpl w:val="77F2EA4E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 w15:restartNumberingAfterBreak="0">
    <w:nsid w:val="7C0B0653"/>
    <w:multiLevelType w:val="hybridMultilevel"/>
    <w:tmpl w:val="61BCE662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0"/>
  </w:num>
  <w:num w:numId="2">
    <w:abstractNumId w:val="32"/>
  </w:num>
  <w:num w:numId="3">
    <w:abstractNumId w:val="28"/>
  </w:num>
  <w:num w:numId="4">
    <w:abstractNumId w:val="49"/>
  </w:num>
  <w:num w:numId="5">
    <w:abstractNumId w:val="41"/>
  </w:num>
  <w:num w:numId="6">
    <w:abstractNumId w:val="0"/>
  </w:num>
  <w:num w:numId="7">
    <w:abstractNumId w:val="33"/>
  </w:num>
  <w:num w:numId="8">
    <w:abstractNumId w:val="7"/>
  </w:num>
  <w:num w:numId="9">
    <w:abstractNumId w:val="11"/>
  </w:num>
  <w:num w:numId="10">
    <w:abstractNumId w:val="13"/>
  </w:num>
  <w:num w:numId="11">
    <w:abstractNumId w:val="36"/>
  </w:num>
  <w:num w:numId="12">
    <w:abstractNumId w:val="1"/>
  </w:num>
  <w:num w:numId="13">
    <w:abstractNumId w:val="20"/>
  </w:num>
  <w:num w:numId="14">
    <w:abstractNumId w:val="50"/>
  </w:num>
  <w:num w:numId="15">
    <w:abstractNumId w:val="39"/>
  </w:num>
  <w:num w:numId="16">
    <w:abstractNumId w:val="22"/>
  </w:num>
  <w:num w:numId="17">
    <w:abstractNumId w:val="46"/>
  </w:num>
  <w:num w:numId="18">
    <w:abstractNumId w:val="16"/>
  </w:num>
  <w:num w:numId="19">
    <w:abstractNumId w:val="4"/>
  </w:num>
  <w:num w:numId="20">
    <w:abstractNumId w:val="45"/>
  </w:num>
  <w:num w:numId="21">
    <w:abstractNumId w:val="29"/>
  </w:num>
  <w:num w:numId="22">
    <w:abstractNumId w:val="17"/>
  </w:num>
  <w:num w:numId="23">
    <w:abstractNumId w:val="31"/>
  </w:num>
  <w:num w:numId="24">
    <w:abstractNumId w:val="6"/>
  </w:num>
  <w:num w:numId="25">
    <w:abstractNumId w:val="48"/>
  </w:num>
  <w:num w:numId="26">
    <w:abstractNumId w:val="37"/>
  </w:num>
  <w:num w:numId="27">
    <w:abstractNumId w:val="34"/>
  </w:num>
  <w:num w:numId="28">
    <w:abstractNumId w:val="26"/>
  </w:num>
  <w:num w:numId="29">
    <w:abstractNumId w:val="15"/>
  </w:num>
  <w:num w:numId="30">
    <w:abstractNumId w:val="43"/>
  </w:num>
  <w:num w:numId="31">
    <w:abstractNumId w:val="10"/>
  </w:num>
  <w:num w:numId="32">
    <w:abstractNumId w:val="21"/>
  </w:num>
  <w:num w:numId="33">
    <w:abstractNumId w:val="24"/>
  </w:num>
  <w:num w:numId="34">
    <w:abstractNumId w:val="51"/>
  </w:num>
  <w:num w:numId="35">
    <w:abstractNumId w:val="27"/>
  </w:num>
  <w:num w:numId="36">
    <w:abstractNumId w:val="25"/>
  </w:num>
  <w:num w:numId="37">
    <w:abstractNumId w:val="42"/>
  </w:num>
  <w:num w:numId="38">
    <w:abstractNumId w:val="47"/>
  </w:num>
  <w:num w:numId="39">
    <w:abstractNumId w:val="8"/>
  </w:num>
  <w:num w:numId="40">
    <w:abstractNumId w:val="5"/>
  </w:num>
  <w:num w:numId="41">
    <w:abstractNumId w:val="18"/>
  </w:num>
  <w:num w:numId="42">
    <w:abstractNumId w:val="14"/>
  </w:num>
  <w:num w:numId="43">
    <w:abstractNumId w:val="35"/>
  </w:num>
  <w:num w:numId="44">
    <w:abstractNumId w:val="23"/>
  </w:num>
  <w:num w:numId="45">
    <w:abstractNumId w:val="44"/>
  </w:num>
  <w:num w:numId="46">
    <w:abstractNumId w:val="3"/>
  </w:num>
  <w:num w:numId="4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evenAndOddHeaders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A4F08"/>
    <w:rsid w:val="00000F06"/>
    <w:rsid w:val="0000106D"/>
    <w:rsid w:val="00001B78"/>
    <w:rsid w:val="0000526C"/>
    <w:rsid w:val="000062B6"/>
    <w:rsid w:val="000073AB"/>
    <w:rsid w:val="0001051C"/>
    <w:rsid w:val="000108BC"/>
    <w:rsid w:val="00011283"/>
    <w:rsid w:val="00011805"/>
    <w:rsid w:val="00020902"/>
    <w:rsid w:val="000239A7"/>
    <w:rsid w:val="00025543"/>
    <w:rsid w:val="00025B5B"/>
    <w:rsid w:val="0002738B"/>
    <w:rsid w:val="0003195C"/>
    <w:rsid w:val="00031B6F"/>
    <w:rsid w:val="000378BD"/>
    <w:rsid w:val="000402DC"/>
    <w:rsid w:val="00040964"/>
    <w:rsid w:val="00042A3A"/>
    <w:rsid w:val="00043319"/>
    <w:rsid w:val="00044E2C"/>
    <w:rsid w:val="0004633D"/>
    <w:rsid w:val="000464F5"/>
    <w:rsid w:val="00047116"/>
    <w:rsid w:val="00050D67"/>
    <w:rsid w:val="000511D1"/>
    <w:rsid w:val="0005219D"/>
    <w:rsid w:val="000527F9"/>
    <w:rsid w:val="00052F84"/>
    <w:rsid w:val="000546E6"/>
    <w:rsid w:val="000547A0"/>
    <w:rsid w:val="00056186"/>
    <w:rsid w:val="000566A7"/>
    <w:rsid w:val="00060050"/>
    <w:rsid w:val="00060709"/>
    <w:rsid w:val="000610AA"/>
    <w:rsid w:val="000612DB"/>
    <w:rsid w:val="00061F7A"/>
    <w:rsid w:val="00062725"/>
    <w:rsid w:val="00066051"/>
    <w:rsid w:val="00066506"/>
    <w:rsid w:val="000666C2"/>
    <w:rsid w:val="00067B83"/>
    <w:rsid w:val="00067BC5"/>
    <w:rsid w:val="00072144"/>
    <w:rsid w:val="00072A36"/>
    <w:rsid w:val="000768EA"/>
    <w:rsid w:val="00076925"/>
    <w:rsid w:val="000771EE"/>
    <w:rsid w:val="000808F0"/>
    <w:rsid w:val="000811E3"/>
    <w:rsid w:val="00081842"/>
    <w:rsid w:val="0008382D"/>
    <w:rsid w:val="00085C93"/>
    <w:rsid w:val="000861F0"/>
    <w:rsid w:val="000866F3"/>
    <w:rsid w:val="0008678C"/>
    <w:rsid w:val="0008786F"/>
    <w:rsid w:val="00093511"/>
    <w:rsid w:val="00093793"/>
    <w:rsid w:val="0009405A"/>
    <w:rsid w:val="000956D3"/>
    <w:rsid w:val="000977A7"/>
    <w:rsid w:val="000A1A03"/>
    <w:rsid w:val="000A55D2"/>
    <w:rsid w:val="000A60AB"/>
    <w:rsid w:val="000A62DF"/>
    <w:rsid w:val="000A71D3"/>
    <w:rsid w:val="000B3813"/>
    <w:rsid w:val="000B3C4A"/>
    <w:rsid w:val="000B3C7C"/>
    <w:rsid w:val="000B4CE8"/>
    <w:rsid w:val="000B5FDC"/>
    <w:rsid w:val="000B6387"/>
    <w:rsid w:val="000B6873"/>
    <w:rsid w:val="000B7ED3"/>
    <w:rsid w:val="000C2B25"/>
    <w:rsid w:val="000C301F"/>
    <w:rsid w:val="000C3168"/>
    <w:rsid w:val="000C3E6F"/>
    <w:rsid w:val="000C3F74"/>
    <w:rsid w:val="000C43D2"/>
    <w:rsid w:val="000C5C76"/>
    <w:rsid w:val="000D0726"/>
    <w:rsid w:val="000D0BB5"/>
    <w:rsid w:val="000D27F2"/>
    <w:rsid w:val="000D3659"/>
    <w:rsid w:val="000D36F1"/>
    <w:rsid w:val="000D44F7"/>
    <w:rsid w:val="000D4C62"/>
    <w:rsid w:val="000E01D5"/>
    <w:rsid w:val="000E32C6"/>
    <w:rsid w:val="000E67F5"/>
    <w:rsid w:val="000F2F32"/>
    <w:rsid w:val="000F315D"/>
    <w:rsid w:val="000F4243"/>
    <w:rsid w:val="000F5A1A"/>
    <w:rsid w:val="000F6435"/>
    <w:rsid w:val="00100C1D"/>
    <w:rsid w:val="00101A48"/>
    <w:rsid w:val="00104235"/>
    <w:rsid w:val="00112C6F"/>
    <w:rsid w:val="00115AD4"/>
    <w:rsid w:val="0011603D"/>
    <w:rsid w:val="00116E45"/>
    <w:rsid w:val="00120C6E"/>
    <w:rsid w:val="0012246E"/>
    <w:rsid w:val="00124F7C"/>
    <w:rsid w:val="001340F7"/>
    <w:rsid w:val="00134BDD"/>
    <w:rsid w:val="0013702A"/>
    <w:rsid w:val="001418B7"/>
    <w:rsid w:val="0014239B"/>
    <w:rsid w:val="00142A63"/>
    <w:rsid w:val="0014369C"/>
    <w:rsid w:val="00143E5F"/>
    <w:rsid w:val="00146ECC"/>
    <w:rsid w:val="001505C4"/>
    <w:rsid w:val="00150EEA"/>
    <w:rsid w:val="00152611"/>
    <w:rsid w:val="00154D4F"/>
    <w:rsid w:val="00155557"/>
    <w:rsid w:val="00156503"/>
    <w:rsid w:val="00156849"/>
    <w:rsid w:val="00157F21"/>
    <w:rsid w:val="00163074"/>
    <w:rsid w:val="00163E03"/>
    <w:rsid w:val="00164623"/>
    <w:rsid w:val="00164A0F"/>
    <w:rsid w:val="00164BB3"/>
    <w:rsid w:val="00167A54"/>
    <w:rsid w:val="00170290"/>
    <w:rsid w:val="00172A5B"/>
    <w:rsid w:val="00172E12"/>
    <w:rsid w:val="00174C1A"/>
    <w:rsid w:val="00174E8C"/>
    <w:rsid w:val="00176566"/>
    <w:rsid w:val="001800CF"/>
    <w:rsid w:val="00180E8F"/>
    <w:rsid w:val="00181C9B"/>
    <w:rsid w:val="00183187"/>
    <w:rsid w:val="00186332"/>
    <w:rsid w:val="0019014A"/>
    <w:rsid w:val="00191636"/>
    <w:rsid w:val="0019233B"/>
    <w:rsid w:val="00192701"/>
    <w:rsid w:val="0019274C"/>
    <w:rsid w:val="00192A68"/>
    <w:rsid w:val="00192AE9"/>
    <w:rsid w:val="00192E37"/>
    <w:rsid w:val="00196DED"/>
    <w:rsid w:val="0019742E"/>
    <w:rsid w:val="001A049A"/>
    <w:rsid w:val="001A05BC"/>
    <w:rsid w:val="001A084B"/>
    <w:rsid w:val="001A097B"/>
    <w:rsid w:val="001A0BFE"/>
    <w:rsid w:val="001A10AD"/>
    <w:rsid w:val="001A17D9"/>
    <w:rsid w:val="001A2151"/>
    <w:rsid w:val="001A2793"/>
    <w:rsid w:val="001A2C80"/>
    <w:rsid w:val="001A6218"/>
    <w:rsid w:val="001A7CE7"/>
    <w:rsid w:val="001B067D"/>
    <w:rsid w:val="001B1D02"/>
    <w:rsid w:val="001B3032"/>
    <w:rsid w:val="001C0A39"/>
    <w:rsid w:val="001C3CEB"/>
    <w:rsid w:val="001C5A5C"/>
    <w:rsid w:val="001C5E26"/>
    <w:rsid w:val="001C6E34"/>
    <w:rsid w:val="001C7EDE"/>
    <w:rsid w:val="001D136B"/>
    <w:rsid w:val="001D1F3B"/>
    <w:rsid w:val="001D2674"/>
    <w:rsid w:val="001D43C2"/>
    <w:rsid w:val="001D5516"/>
    <w:rsid w:val="001D625C"/>
    <w:rsid w:val="001D66F3"/>
    <w:rsid w:val="001D6857"/>
    <w:rsid w:val="001E4940"/>
    <w:rsid w:val="001E51E0"/>
    <w:rsid w:val="001E6409"/>
    <w:rsid w:val="001E6543"/>
    <w:rsid w:val="001E6B7D"/>
    <w:rsid w:val="001F0646"/>
    <w:rsid w:val="001F0C86"/>
    <w:rsid w:val="001F128D"/>
    <w:rsid w:val="001F1766"/>
    <w:rsid w:val="001F2059"/>
    <w:rsid w:val="001F2759"/>
    <w:rsid w:val="001F2B16"/>
    <w:rsid w:val="001F3266"/>
    <w:rsid w:val="001F4B30"/>
    <w:rsid w:val="00200FD7"/>
    <w:rsid w:val="00203797"/>
    <w:rsid w:val="00210CAA"/>
    <w:rsid w:val="002123A3"/>
    <w:rsid w:val="00214D90"/>
    <w:rsid w:val="00216510"/>
    <w:rsid w:val="002165A4"/>
    <w:rsid w:val="00216BB5"/>
    <w:rsid w:val="002225BC"/>
    <w:rsid w:val="0022298D"/>
    <w:rsid w:val="00223637"/>
    <w:rsid w:val="00224356"/>
    <w:rsid w:val="00224B1C"/>
    <w:rsid w:val="00224F93"/>
    <w:rsid w:val="002279D7"/>
    <w:rsid w:val="00231212"/>
    <w:rsid w:val="00231EF2"/>
    <w:rsid w:val="00232E2E"/>
    <w:rsid w:val="00240073"/>
    <w:rsid w:val="00240814"/>
    <w:rsid w:val="00240B3E"/>
    <w:rsid w:val="00240B95"/>
    <w:rsid w:val="00240C49"/>
    <w:rsid w:val="00240D81"/>
    <w:rsid w:val="00240F32"/>
    <w:rsid w:val="002443D5"/>
    <w:rsid w:val="00245356"/>
    <w:rsid w:val="0024672C"/>
    <w:rsid w:val="0024678F"/>
    <w:rsid w:val="00247E28"/>
    <w:rsid w:val="0025249A"/>
    <w:rsid w:val="00253B7F"/>
    <w:rsid w:val="00253D28"/>
    <w:rsid w:val="00255417"/>
    <w:rsid w:val="0026120A"/>
    <w:rsid w:val="0026129A"/>
    <w:rsid w:val="002614A0"/>
    <w:rsid w:val="0026481C"/>
    <w:rsid w:val="0026507B"/>
    <w:rsid w:val="00265A46"/>
    <w:rsid w:val="002669EF"/>
    <w:rsid w:val="00266FD7"/>
    <w:rsid w:val="00270AF6"/>
    <w:rsid w:val="00270C26"/>
    <w:rsid w:val="0027107A"/>
    <w:rsid w:val="00271C42"/>
    <w:rsid w:val="0027305E"/>
    <w:rsid w:val="00273851"/>
    <w:rsid w:val="00273E8A"/>
    <w:rsid w:val="002747EE"/>
    <w:rsid w:val="00276F75"/>
    <w:rsid w:val="00277109"/>
    <w:rsid w:val="0027789E"/>
    <w:rsid w:val="00280E20"/>
    <w:rsid w:val="00281B54"/>
    <w:rsid w:val="00282BC2"/>
    <w:rsid w:val="00283A79"/>
    <w:rsid w:val="002856CD"/>
    <w:rsid w:val="00286084"/>
    <w:rsid w:val="00291948"/>
    <w:rsid w:val="00294F04"/>
    <w:rsid w:val="00297174"/>
    <w:rsid w:val="00297418"/>
    <w:rsid w:val="002A01FE"/>
    <w:rsid w:val="002A0C8E"/>
    <w:rsid w:val="002A24DE"/>
    <w:rsid w:val="002A25E5"/>
    <w:rsid w:val="002A37BB"/>
    <w:rsid w:val="002A53E8"/>
    <w:rsid w:val="002A5D9B"/>
    <w:rsid w:val="002B0E66"/>
    <w:rsid w:val="002B34E3"/>
    <w:rsid w:val="002B38B0"/>
    <w:rsid w:val="002B66E3"/>
    <w:rsid w:val="002C11D9"/>
    <w:rsid w:val="002C2531"/>
    <w:rsid w:val="002C2591"/>
    <w:rsid w:val="002C3D95"/>
    <w:rsid w:val="002C6129"/>
    <w:rsid w:val="002C661F"/>
    <w:rsid w:val="002D022E"/>
    <w:rsid w:val="002D0E05"/>
    <w:rsid w:val="002D0E0B"/>
    <w:rsid w:val="002D17FD"/>
    <w:rsid w:val="002D1C56"/>
    <w:rsid w:val="002D229A"/>
    <w:rsid w:val="002D4BF0"/>
    <w:rsid w:val="002D6856"/>
    <w:rsid w:val="002E1EF5"/>
    <w:rsid w:val="002E4252"/>
    <w:rsid w:val="002E7D62"/>
    <w:rsid w:val="002F18DF"/>
    <w:rsid w:val="002F2C9F"/>
    <w:rsid w:val="002F3997"/>
    <w:rsid w:val="002F44D4"/>
    <w:rsid w:val="002F4E94"/>
    <w:rsid w:val="002F57D5"/>
    <w:rsid w:val="002F5FF7"/>
    <w:rsid w:val="003011AB"/>
    <w:rsid w:val="0030378E"/>
    <w:rsid w:val="00307B51"/>
    <w:rsid w:val="00310238"/>
    <w:rsid w:val="003114FE"/>
    <w:rsid w:val="00311783"/>
    <w:rsid w:val="0031184F"/>
    <w:rsid w:val="00311EDD"/>
    <w:rsid w:val="003121A7"/>
    <w:rsid w:val="0031249B"/>
    <w:rsid w:val="003146A2"/>
    <w:rsid w:val="00314DC0"/>
    <w:rsid w:val="00316D86"/>
    <w:rsid w:val="00316DBE"/>
    <w:rsid w:val="003178D1"/>
    <w:rsid w:val="003203B2"/>
    <w:rsid w:val="00321EFB"/>
    <w:rsid w:val="00324F7F"/>
    <w:rsid w:val="00327A63"/>
    <w:rsid w:val="00331148"/>
    <w:rsid w:val="00331277"/>
    <w:rsid w:val="00332BF1"/>
    <w:rsid w:val="00333688"/>
    <w:rsid w:val="0033371E"/>
    <w:rsid w:val="00335F37"/>
    <w:rsid w:val="003366BB"/>
    <w:rsid w:val="003377D5"/>
    <w:rsid w:val="00340A78"/>
    <w:rsid w:val="00343231"/>
    <w:rsid w:val="00343B0B"/>
    <w:rsid w:val="00344736"/>
    <w:rsid w:val="003452C9"/>
    <w:rsid w:val="00347032"/>
    <w:rsid w:val="00347817"/>
    <w:rsid w:val="00352845"/>
    <w:rsid w:val="00353C0F"/>
    <w:rsid w:val="00353DF5"/>
    <w:rsid w:val="00355ECD"/>
    <w:rsid w:val="00357DF3"/>
    <w:rsid w:val="00361BD8"/>
    <w:rsid w:val="00362B78"/>
    <w:rsid w:val="00363CE1"/>
    <w:rsid w:val="00365D20"/>
    <w:rsid w:val="00366599"/>
    <w:rsid w:val="00367D12"/>
    <w:rsid w:val="00372C69"/>
    <w:rsid w:val="00380CE2"/>
    <w:rsid w:val="00382F24"/>
    <w:rsid w:val="003844ED"/>
    <w:rsid w:val="00384901"/>
    <w:rsid w:val="00385DF1"/>
    <w:rsid w:val="00386B05"/>
    <w:rsid w:val="003873EE"/>
    <w:rsid w:val="003909B3"/>
    <w:rsid w:val="00391FDE"/>
    <w:rsid w:val="003948AD"/>
    <w:rsid w:val="003948C1"/>
    <w:rsid w:val="00394A48"/>
    <w:rsid w:val="00395482"/>
    <w:rsid w:val="003A001C"/>
    <w:rsid w:val="003A03C1"/>
    <w:rsid w:val="003A39A4"/>
    <w:rsid w:val="003A4DE4"/>
    <w:rsid w:val="003B27C1"/>
    <w:rsid w:val="003B28F4"/>
    <w:rsid w:val="003B3E14"/>
    <w:rsid w:val="003B7024"/>
    <w:rsid w:val="003C2D7A"/>
    <w:rsid w:val="003C39FB"/>
    <w:rsid w:val="003C435F"/>
    <w:rsid w:val="003C5586"/>
    <w:rsid w:val="003C6B04"/>
    <w:rsid w:val="003C7EF7"/>
    <w:rsid w:val="003D1178"/>
    <w:rsid w:val="003D26E4"/>
    <w:rsid w:val="003D3A17"/>
    <w:rsid w:val="003D4DD8"/>
    <w:rsid w:val="003D58F1"/>
    <w:rsid w:val="003D5FC4"/>
    <w:rsid w:val="003D6F9C"/>
    <w:rsid w:val="003E0176"/>
    <w:rsid w:val="003E3958"/>
    <w:rsid w:val="003E423A"/>
    <w:rsid w:val="003E711F"/>
    <w:rsid w:val="003F0169"/>
    <w:rsid w:val="003F0D01"/>
    <w:rsid w:val="003F5207"/>
    <w:rsid w:val="003F52D7"/>
    <w:rsid w:val="003F5B7E"/>
    <w:rsid w:val="003F6053"/>
    <w:rsid w:val="003F7A4E"/>
    <w:rsid w:val="00402234"/>
    <w:rsid w:val="00402D16"/>
    <w:rsid w:val="0040421F"/>
    <w:rsid w:val="00404A0E"/>
    <w:rsid w:val="004056CF"/>
    <w:rsid w:val="0040581A"/>
    <w:rsid w:val="00411319"/>
    <w:rsid w:val="00413411"/>
    <w:rsid w:val="00413684"/>
    <w:rsid w:val="00413FA9"/>
    <w:rsid w:val="00415379"/>
    <w:rsid w:val="0041595B"/>
    <w:rsid w:val="00416B59"/>
    <w:rsid w:val="00420A60"/>
    <w:rsid w:val="00421770"/>
    <w:rsid w:val="00424AE4"/>
    <w:rsid w:val="00425577"/>
    <w:rsid w:val="0042599D"/>
    <w:rsid w:val="00425E68"/>
    <w:rsid w:val="004271A4"/>
    <w:rsid w:val="004305B7"/>
    <w:rsid w:val="00433CBD"/>
    <w:rsid w:val="00436015"/>
    <w:rsid w:val="004361B4"/>
    <w:rsid w:val="00437096"/>
    <w:rsid w:val="00442728"/>
    <w:rsid w:val="00443FDE"/>
    <w:rsid w:val="00445187"/>
    <w:rsid w:val="00451B17"/>
    <w:rsid w:val="0045223F"/>
    <w:rsid w:val="00455E17"/>
    <w:rsid w:val="004567AC"/>
    <w:rsid w:val="00456DA1"/>
    <w:rsid w:val="00457299"/>
    <w:rsid w:val="004572B2"/>
    <w:rsid w:val="00460260"/>
    <w:rsid w:val="00462101"/>
    <w:rsid w:val="00462CB5"/>
    <w:rsid w:val="0046310A"/>
    <w:rsid w:val="00466272"/>
    <w:rsid w:val="00470F69"/>
    <w:rsid w:val="00470FCA"/>
    <w:rsid w:val="00477FEC"/>
    <w:rsid w:val="00480BB0"/>
    <w:rsid w:val="0048429F"/>
    <w:rsid w:val="00484A07"/>
    <w:rsid w:val="00484E3C"/>
    <w:rsid w:val="004867DF"/>
    <w:rsid w:val="00486AC8"/>
    <w:rsid w:val="00487AB0"/>
    <w:rsid w:val="004922D7"/>
    <w:rsid w:val="00493320"/>
    <w:rsid w:val="0049372D"/>
    <w:rsid w:val="00496455"/>
    <w:rsid w:val="00496DFB"/>
    <w:rsid w:val="00496F4A"/>
    <w:rsid w:val="004A0670"/>
    <w:rsid w:val="004A076B"/>
    <w:rsid w:val="004A2F5A"/>
    <w:rsid w:val="004B047A"/>
    <w:rsid w:val="004B133F"/>
    <w:rsid w:val="004B1E3C"/>
    <w:rsid w:val="004C0D1D"/>
    <w:rsid w:val="004C1336"/>
    <w:rsid w:val="004C4FFA"/>
    <w:rsid w:val="004C60C7"/>
    <w:rsid w:val="004C619B"/>
    <w:rsid w:val="004C746F"/>
    <w:rsid w:val="004D1971"/>
    <w:rsid w:val="004D3160"/>
    <w:rsid w:val="004D438D"/>
    <w:rsid w:val="004D4A2E"/>
    <w:rsid w:val="004E2370"/>
    <w:rsid w:val="004E409F"/>
    <w:rsid w:val="004E5B76"/>
    <w:rsid w:val="004E68F4"/>
    <w:rsid w:val="004F1314"/>
    <w:rsid w:val="004F2D1A"/>
    <w:rsid w:val="004F32F6"/>
    <w:rsid w:val="004F4BFE"/>
    <w:rsid w:val="004F4F22"/>
    <w:rsid w:val="004F5DDD"/>
    <w:rsid w:val="004F5E82"/>
    <w:rsid w:val="004F64B1"/>
    <w:rsid w:val="004F75E9"/>
    <w:rsid w:val="004F77A7"/>
    <w:rsid w:val="00500256"/>
    <w:rsid w:val="0050135D"/>
    <w:rsid w:val="00501D23"/>
    <w:rsid w:val="00502C04"/>
    <w:rsid w:val="0050345D"/>
    <w:rsid w:val="00506C60"/>
    <w:rsid w:val="00507F3E"/>
    <w:rsid w:val="005116B5"/>
    <w:rsid w:val="00511969"/>
    <w:rsid w:val="00513906"/>
    <w:rsid w:val="00514533"/>
    <w:rsid w:val="00514666"/>
    <w:rsid w:val="0051483F"/>
    <w:rsid w:val="005159D0"/>
    <w:rsid w:val="00515A0F"/>
    <w:rsid w:val="0051785A"/>
    <w:rsid w:val="005204FE"/>
    <w:rsid w:val="00521D82"/>
    <w:rsid w:val="00523926"/>
    <w:rsid w:val="005272FE"/>
    <w:rsid w:val="00527FA2"/>
    <w:rsid w:val="005301CA"/>
    <w:rsid w:val="0053069D"/>
    <w:rsid w:val="00535F40"/>
    <w:rsid w:val="005372E6"/>
    <w:rsid w:val="00540FC5"/>
    <w:rsid w:val="00542CDF"/>
    <w:rsid w:val="005455AE"/>
    <w:rsid w:val="00545A1A"/>
    <w:rsid w:val="00545F53"/>
    <w:rsid w:val="00545FC2"/>
    <w:rsid w:val="00547A2B"/>
    <w:rsid w:val="00547E05"/>
    <w:rsid w:val="005525A7"/>
    <w:rsid w:val="005565D2"/>
    <w:rsid w:val="005569FB"/>
    <w:rsid w:val="00557C0C"/>
    <w:rsid w:val="005613F6"/>
    <w:rsid w:val="0056396F"/>
    <w:rsid w:val="005658E1"/>
    <w:rsid w:val="00566089"/>
    <w:rsid w:val="00566538"/>
    <w:rsid w:val="00566CE0"/>
    <w:rsid w:val="00566CE2"/>
    <w:rsid w:val="00570572"/>
    <w:rsid w:val="0057158B"/>
    <w:rsid w:val="00573E72"/>
    <w:rsid w:val="0057466A"/>
    <w:rsid w:val="00574F8D"/>
    <w:rsid w:val="00580066"/>
    <w:rsid w:val="00580CD3"/>
    <w:rsid w:val="00581AF0"/>
    <w:rsid w:val="00581B32"/>
    <w:rsid w:val="00581F86"/>
    <w:rsid w:val="005836A8"/>
    <w:rsid w:val="00585BE7"/>
    <w:rsid w:val="0059208E"/>
    <w:rsid w:val="00593914"/>
    <w:rsid w:val="00593C92"/>
    <w:rsid w:val="005947D7"/>
    <w:rsid w:val="0059712A"/>
    <w:rsid w:val="00597789"/>
    <w:rsid w:val="005A04AD"/>
    <w:rsid w:val="005A2001"/>
    <w:rsid w:val="005A25DE"/>
    <w:rsid w:val="005A3212"/>
    <w:rsid w:val="005A37F8"/>
    <w:rsid w:val="005A3C18"/>
    <w:rsid w:val="005A4525"/>
    <w:rsid w:val="005A5830"/>
    <w:rsid w:val="005B0D5A"/>
    <w:rsid w:val="005B19A1"/>
    <w:rsid w:val="005B3E08"/>
    <w:rsid w:val="005B53A3"/>
    <w:rsid w:val="005C0D41"/>
    <w:rsid w:val="005C2867"/>
    <w:rsid w:val="005C6D02"/>
    <w:rsid w:val="005C7729"/>
    <w:rsid w:val="005D0639"/>
    <w:rsid w:val="005D0BC1"/>
    <w:rsid w:val="005D1CA9"/>
    <w:rsid w:val="005D2EFD"/>
    <w:rsid w:val="005D3283"/>
    <w:rsid w:val="005D5108"/>
    <w:rsid w:val="005D5E01"/>
    <w:rsid w:val="005D71A9"/>
    <w:rsid w:val="005D7C2F"/>
    <w:rsid w:val="005E1605"/>
    <w:rsid w:val="005E3438"/>
    <w:rsid w:val="005E3F91"/>
    <w:rsid w:val="005E6783"/>
    <w:rsid w:val="005F055B"/>
    <w:rsid w:val="005F0B6F"/>
    <w:rsid w:val="005F2029"/>
    <w:rsid w:val="005F3C97"/>
    <w:rsid w:val="005F40B6"/>
    <w:rsid w:val="005F655D"/>
    <w:rsid w:val="005F6992"/>
    <w:rsid w:val="005F7578"/>
    <w:rsid w:val="00600971"/>
    <w:rsid w:val="00601328"/>
    <w:rsid w:val="00601526"/>
    <w:rsid w:val="00602EDE"/>
    <w:rsid w:val="0060336E"/>
    <w:rsid w:val="00603676"/>
    <w:rsid w:val="006048B3"/>
    <w:rsid w:val="006064F4"/>
    <w:rsid w:val="00606719"/>
    <w:rsid w:val="00606B3B"/>
    <w:rsid w:val="0061178D"/>
    <w:rsid w:val="00613614"/>
    <w:rsid w:val="00613BE7"/>
    <w:rsid w:val="006140B3"/>
    <w:rsid w:val="00614EAE"/>
    <w:rsid w:val="0061733E"/>
    <w:rsid w:val="00617B6B"/>
    <w:rsid w:val="006207D8"/>
    <w:rsid w:val="00620FD2"/>
    <w:rsid w:val="00621CD7"/>
    <w:rsid w:val="0062209A"/>
    <w:rsid w:val="00622332"/>
    <w:rsid w:val="00623A23"/>
    <w:rsid w:val="00623DAA"/>
    <w:rsid w:val="00624A2B"/>
    <w:rsid w:val="006253BC"/>
    <w:rsid w:val="00625651"/>
    <w:rsid w:val="006276BA"/>
    <w:rsid w:val="00632961"/>
    <w:rsid w:val="00641934"/>
    <w:rsid w:val="00642278"/>
    <w:rsid w:val="006425A8"/>
    <w:rsid w:val="00644F48"/>
    <w:rsid w:val="006468DC"/>
    <w:rsid w:val="00647443"/>
    <w:rsid w:val="00650747"/>
    <w:rsid w:val="00652447"/>
    <w:rsid w:val="006551BA"/>
    <w:rsid w:val="00657507"/>
    <w:rsid w:val="00657811"/>
    <w:rsid w:val="00662CC8"/>
    <w:rsid w:val="006639B8"/>
    <w:rsid w:val="00663E54"/>
    <w:rsid w:val="00665020"/>
    <w:rsid w:val="006662C1"/>
    <w:rsid w:val="00667A1A"/>
    <w:rsid w:val="0067190F"/>
    <w:rsid w:val="006720B4"/>
    <w:rsid w:val="00673033"/>
    <w:rsid w:val="00673569"/>
    <w:rsid w:val="0067376F"/>
    <w:rsid w:val="0067509B"/>
    <w:rsid w:val="00675358"/>
    <w:rsid w:val="006766ED"/>
    <w:rsid w:val="0067757A"/>
    <w:rsid w:val="006802CC"/>
    <w:rsid w:val="00681496"/>
    <w:rsid w:val="00684A05"/>
    <w:rsid w:val="00692835"/>
    <w:rsid w:val="006929E4"/>
    <w:rsid w:val="00692C73"/>
    <w:rsid w:val="0069326C"/>
    <w:rsid w:val="0069458E"/>
    <w:rsid w:val="00695BEE"/>
    <w:rsid w:val="006A4F08"/>
    <w:rsid w:val="006A6002"/>
    <w:rsid w:val="006A70FC"/>
    <w:rsid w:val="006B12E7"/>
    <w:rsid w:val="006B1383"/>
    <w:rsid w:val="006B30F4"/>
    <w:rsid w:val="006B401C"/>
    <w:rsid w:val="006B613D"/>
    <w:rsid w:val="006B6A96"/>
    <w:rsid w:val="006C0E4B"/>
    <w:rsid w:val="006C3B2E"/>
    <w:rsid w:val="006C4620"/>
    <w:rsid w:val="006C5A18"/>
    <w:rsid w:val="006C634D"/>
    <w:rsid w:val="006C7AE0"/>
    <w:rsid w:val="006D0D32"/>
    <w:rsid w:val="006D139C"/>
    <w:rsid w:val="006D335D"/>
    <w:rsid w:val="006D3C59"/>
    <w:rsid w:val="006D6941"/>
    <w:rsid w:val="006E1D91"/>
    <w:rsid w:val="006E2A13"/>
    <w:rsid w:val="006E4765"/>
    <w:rsid w:val="006E4DC2"/>
    <w:rsid w:val="006E62EF"/>
    <w:rsid w:val="006F044D"/>
    <w:rsid w:val="006F1333"/>
    <w:rsid w:val="006F2372"/>
    <w:rsid w:val="006F44CD"/>
    <w:rsid w:val="006F5D92"/>
    <w:rsid w:val="006F6AC6"/>
    <w:rsid w:val="006F6E5A"/>
    <w:rsid w:val="006F6F30"/>
    <w:rsid w:val="006F7371"/>
    <w:rsid w:val="006F756F"/>
    <w:rsid w:val="007010A1"/>
    <w:rsid w:val="007012B1"/>
    <w:rsid w:val="007025A2"/>
    <w:rsid w:val="007028AA"/>
    <w:rsid w:val="007056D7"/>
    <w:rsid w:val="0071222E"/>
    <w:rsid w:val="007131F7"/>
    <w:rsid w:val="00713735"/>
    <w:rsid w:val="007139FD"/>
    <w:rsid w:val="00713E99"/>
    <w:rsid w:val="0071484B"/>
    <w:rsid w:val="00715184"/>
    <w:rsid w:val="00717B73"/>
    <w:rsid w:val="007224C1"/>
    <w:rsid w:val="007242A5"/>
    <w:rsid w:val="00725494"/>
    <w:rsid w:val="0072558B"/>
    <w:rsid w:val="007259B0"/>
    <w:rsid w:val="007277AA"/>
    <w:rsid w:val="007317B5"/>
    <w:rsid w:val="00736859"/>
    <w:rsid w:val="00736B96"/>
    <w:rsid w:val="00740180"/>
    <w:rsid w:val="007420B3"/>
    <w:rsid w:val="00743702"/>
    <w:rsid w:val="00743A0F"/>
    <w:rsid w:val="00745261"/>
    <w:rsid w:val="00745674"/>
    <w:rsid w:val="0074726A"/>
    <w:rsid w:val="00747355"/>
    <w:rsid w:val="00750E9D"/>
    <w:rsid w:val="007518DF"/>
    <w:rsid w:val="00753D58"/>
    <w:rsid w:val="00754EA0"/>
    <w:rsid w:val="007611EA"/>
    <w:rsid w:val="00761489"/>
    <w:rsid w:val="00762B13"/>
    <w:rsid w:val="007633D2"/>
    <w:rsid w:val="00763B13"/>
    <w:rsid w:val="00770F3F"/>
    <w:rsid w:val="0077595E"/>
    <w:rsid w:val="00775E61"/>
    <w:rsid w:val="00776F44"/>
    <w:rsid w:val="00777569"/>
    <w:rsid w:val="00780338"/>
    <w:rsid w:val="00783488"/>
    <w:rsid w:val="00783A4A"/>
    <w:rsid w:val="00783D56"/>
    <w:rsid w:val="007848BC"/>
    <w:rsid w:val="00791F65"/>
    <w:rsid w:val="007922EF"/>
    <w:rsid w:val="007929D9"/>
    <w:rsid w:val="007933B1"/>
    <w:rsid w:val="00794233"/>
    <w:rsid w:val="0079606C"/>
    <w:rsid w:val="00797718"/>
    <w:rsid w:val="00797782"/>
    <w:rsid w:val="007A0CB2"/>
    <w:rsid w:val="007A11C6"/>
    <w:rsid w:val="007A1D57"/>
    <w:rsid w:val="007A208E"/>
    <w:rsid w:val="007A36DD"/>
    <w:rsid w:val="007A5E9C"/>
    <w:rsid w:val="007A6630"/>
    <w:rsid w:val="007B00DA"/>
    <w:rsid w:val="007B28CB"/>
    <w:rsid w:val="007B2D14"/>
    <w:rsid w:val="007B64A8"/>
    <w:rsid w:val="007B73C8"/>
    <w:rsid w:val="007C2A14"/>
    <w:rsid w:val="007C3C4F"/>
    <w:rsid w:val="007C492B"/>
    <w:rsid w:val="007D30E6"/>
    <w:rsid w:val="007D310F"/>
    <w:rsid w:val="007D40F7"/>
    <w:rsid w:val="007D49DD"/>
    <w:rsid w:val="007D6324"/>
    <w:rsid w:val="007D786E"/>
    <w:rsid w:val="007D7C37"/>
    <w:rsid w:val="007E01FD"/>
    <w:rsid w:val="007E0355"/>
    <w:rsid w:val="007E3B8C"/>
    <w:rsid w:val="007E4310"/>
    <w:rsid w:val="007E543B"/>
    <w:rsid w:val="007E603A"/>
    <w:rsid w:val="007E6970"/>
    <w:rsid w:val="007E788E"/>
    <w:rsid w:val="007E7CDC"/>
    <w:rsid w:val="007F08E2"/>
    <w:rsid w:val="007F1024"/>
    <w:rsid w:val="007F2270"/>
    <w:rsid w:val="007F2FBC"/>
    <w:rsid w:val="007F36A9"/>
    <w:rsid w:val="007F3A39"/>
    <w:rsid w:val="007F3CD2"/>
    <w:rsid w:val="007F7709"/>
    <w:rsid w:val="007F7CA7"/>
    <w:rsid w:val="00800812"/>
    <w:rsid w:val="0080092F"/>
    <w:rsid w:val="0080347A"/>
    <w:rsid w:val="00803F42"/>
    <w:rsid w:val="008041FD"/>
    <w:rsid w:val="00804F57"/>
    <w:rsid w:val="0080543B"/>
    <w:rsid w:val="00805538"/>
    <w:rsid w:val="008057D6"/>
    <w:rsid w:val="00805F98"/>
    <w:rsid w:val="008120D0"/>
    <w:rsid w:val="00812FE4"/>
    <w:rsid w:val="008150B6"/>
    <w:rsid w:val="008216E9"/>
    <w:rsid w:val="008219F7"/>
    <w:rsid w:val="00821A75"/>
    <w:rsid w:val="00821D0B"/>
    <w:rsid w:val="00822845"/>
    <w:rsid w:val="00822EFD"/>
    <w:rsid w:val="00822FCA"/>
    <w:rsid w:val="00830570"/>
    <w:rsid w:val="00831CC4"/>
    <w:rsid w:val="00832619"/>
    <w:rsid w:val="00832A56"/>
    <w:rsid w:val="00837CBF"/>
    <w:rsid w:val="008418CD"/>
    <w:rsid w:val="00842424"/>
    <w:rsid w:val="0084245D"/>
    <w:rsid w:val="00846235"/>
    <w:rsid w:val="0084674D"/>
    <w:rsid w:val="008513E9"/>
    <w:rsid w:val="00851F7D"/>
    <w:rsid w:val="008526AF"/>
    <w:rsid w:val="00854DC9"/>
    <w:rsid w:val="008569E7"/>
    <w:rsid w:val="00860DA7"/>
    <w:rsid w:val="00862793"/>
    <w:rsid w:val="00862F68"/>
    <w:rsid w:val="008630F0"/>
    <w:rsid w:val="0086502A"/>
    <w:rsid w:val="0086530C"/>
    <w:rsid w:val="0086621D"/>
    <w:rsid w:val="008672AE"/>
    <w:rsid w:val="00870181"/>
    <w:rsid w:val="008710B1"/>
    <w:rsid w:val="0087393D"/>
    <w:rsid w:val="008740FA"/>
    <w:rsid w:val="0087745C"/>
    <w:rsid w:val="0087767D"/>
    <w:rsid w:val="0088126E"/>
    <w:rsid w:val="00883CD4"/>
    <w:rsid w:val="00892C15"/>
    <w:rsid w:val="008936D0"/>
    <w:rsid w:val="0089420A"/>
    <w:rsid w:val="008A0172"/>
    <w:rsid w:val="008A0804"/>
    <w:rsid w:val="008A1B29"/>
    <w:rsid w:val="008A408C"/>
    <w:rsid w:val="008A6F72"/>
    <w:rsid w:val="008A742E"/>
    <w:rsid w:val="008A7C9B"/>
    <w:rsid w:val="008B03C2"/>
    <w:rsid w:val="008B17BE"/>
    <w:rsid w:val="008B567B"/>
    <w:rsid w:val="008B7D39"/>
    <w:rsid w:val="008C2BFA"/>
    <w:rsid w:val="008C4B89"/>
    <w:rsid w:val="008C5076"/>
    <w:rsid w:val="008C6941"/>
    <w:rsid w:val="008C69C7"/>
    <w:rsid w:val="008C7424"/>
    <w:rsid w:val="008C7F18"/>
    <w:rsid w:val="008D1DE1"/>
    <w:rsid w:val="008D2836"/>
    <w:rsid w:val="008D43F7"/>
    <w:rsid w:val="008D5B2F"/>
    <w:rsid w:val="008D78AB"/>
    <w:rsid w:val="008E15F1"/>
    <w:rsid w:val="008E3586"/>
    <w:rsid w:val="008E5D09"/>
    <w:rsid w:val="008F0055"/>
    <w:rsid w:val="008F1589"/>
    <w:rsid w:val="008F1A36"/>
    <w:rsid w:val="008F1F68"/>
    <w:rsid w:val="008F2093"/>
    <w:rsid w:val="008F461B"/>
    <w:rsid w:val="008F4C5C"/>
    <w:rsid w:val="008F6529"/>
    <w:rsid w:val="008F74E5"/>
    <w:rsid w:val="00902BBB"/>
    <w:rsid w:val="00902C93"/>
    <w:rsid w:val="009078F9"/>
    <w:rsid w:val="00910378"/>
    <w:rsid w:val="00912057"/>
    <w:rsid w:val="00912703"/>
    <w:rsid w:val="009129F9"/>
    <w:rsid w:val="00913490"/>
    <w:rsid w:val="00914C54"/>
    <w:rsid w:val="00915726"/>
    <w:rsid w:val="00917F25"/>
    <w:rsid w:val="00920414"/>
    <w:rsid w:val="00923072"/>
    <w:rsid w:val="0092348B"/>
    <w:rsid w:val="00930E56"/>
    <w:rsid w:val="009333F1"/>
    <w:rsid w:val="00933C7A"/>
    <w:rsid w:val="009348F8"/>
    <w:rsid w:val="00934B1E"/>
    <w:rsid w:val="009356FC"/>
    <w:rsid w:val="00936E9D"/>
    <w:rsid w:val="0093797C"/>
    <w:rsid w:val="00941D66"/>
    <w:rsid w:val="00942468"/>
    <w:rsid w:val="0094675A"/>
    <w:rsid w:val="0094766C"/>
    <w:rsid w:val="00956D5E"/>
    <w:rsid w:val="009601FD"/>
    <w:rsid w:val="00960BD8"/>
    <w:rsid w:val="00960C91"/>
    <w:rsid w:val="00963C8F"/>
    <w:rsid w:val="00966240"/>
    <w:rsid w:val="00970CBF"/>
    <w:rsid w:val="00974257"/>
    <w:rsid w:val="0097454C"/>
    <w:rsid w:val="0097540C"/>
    <w:rsid w:val="0097552C"/>
    <w:rsid w:val="00975CA7"/>
    <w:rsid w:val="00976944"/>
    <w:rsid w:val="00977F22"/>
    <w:rsid w:val="0098099A"/>
    <w:rsid w:val="009809E7"/>
    <w:rsid w:val="0098736C"/>
    <w:rsid w:val="00990E67"/>
    <w:rsid w:val="009920B2"/>
    <w:rsid w:val="00992FB0"/>
    <w:rsid w:val="009946A4"/>
    <w:rsid w:val="00995147"/>
    <w:rsid w:val="00996450"/>
    <w:rsid w:val="009973CB"/>
    <w:rsid w:val="009A0A69"/>
    <w:rsid w:val="009A2CFD"/>
    <w:rsid w:val="009A3226"/>
    <w:rsid w:val="009A3E26"/>
    <w:rsid w:val="009A47E6"/>
    <w:rsid w:val="009A54E2"/>
    <w:rsid w:val="009A5A26"/>
    <w:rsid w:val="009A5A36"/>
    <w:rsid w:val="009A678A"/>
    <w:rsid w:val="009A7CC2"/>
    <w:rsid w:val="009A7F8F"/>
    <w:rsid w:val="009B1746"/>
    <w:rsid w:val="009B25F7"/>
    <w:rsid w:val="009B2D8E"/>
    <w:rsid w:val="009B3E4B"/>
    <w:rsid w:val="009B4C0C"/>
    <w:rsid w:val="009B5A3D"/>
    <w:rsid w:val="009B7413"/>
    <w:rsid w:val="009C252F"/>
    <w:rsid w:val="009C7C06"/>
    <w:rsid w:val="009D0F0A"/>
    <w:rsid w:val="009D3BEF"/>
    <w:rsid w:val="009D4B02"/>
    <w:rsid w:val="009D4B65"/>
    <w:rsid w:val="009E0C13"/>
    <w:rsid w:val="009E1A65"/>
    <w:rsid w:val="009E322F"/>
    <w:rsid w:val="009E37B0"/>
    <w:rsid w:val="009E49EE"/>
    <w:rsid w:val="009E7AAA"/>
    <w:rsid w:val="009E7E76"/>
    <w:rsid w:val="009F2085"/>
    <w:rsid w:val="009F5909"/>
    <w:rsid w:val="009F5E7F"/>
    <w:rsid w:val="009F5FA6"/>
    <w:rsid w:val="009F6DA4"/>
    <w:rsid w:val="00A00A5E"/>
    <w:rsid w:val="00A00C3A"/>
    <w:rsid w:val="00A011EC"/>
    <w:rsid w:val="00A022B0"/>
    <w:rsid w:val="00A02CB8"/>
    <w:rsid w:val="00A03BCD"/>
    <w:rsid w:val="00A0737B"/>
    <w:rsid w:val="00A07592"/>
    <w:rsid w:val="00A101A0"/>
    <w:rsid w:val="00A10267"/>
    <w:rsid w:val="00A10E2D"/>
    <w:rsid w:val="00A125BE"/>
    <w:rsid w:val="00A13B10"/>
    <w:rsid w:val="00A145D8"/>
    <w:rsid w:val="00A14DD4"/>
    <w:rsid w:val="00A20034"/>
    <w:rsid w:val="00A20666"/>
    <w:rsid w:val="00A23E1A"/>
    <w:rsid w:val="00A23F05"/>
    <w:rsid w:val="00A23FCE"/>
    <w:rsid w:val="00A2426E"/>
    <w:rsid w:val="00A25E6F"/>
    <w:rsid w:val="00A267A7"/>
    <w:rsid w:val="00A32B9E"/>
    <w:rsid w:val="00A333AA"/>
    <w:rsid w:val="00A35E31"/>
    <w:rsid w:val="00A36CD1"/>
    <w:rsid w:val="00A41421"/>
    <w:rsid w:val="00A41B1F"/>
    <w:rsid w:val="00A41B66"/>
    <w:rsid w:val="00A4639F"/>
    <w:rsid w:val="00A469F6"/>
    <w:rsid w:val="00A46D36"/>
    <w:rsid w:val="00A51159"/>
    <w:rsid w:val="00A544AA"/>
    <w:rsid w:val="00A552B2"/>
    <w:rsid w:val="00A555AB"/>
    <w:rsid w:val="00A55B70"/>
    <w:rsid w:val="00A603C9"/>
    <w:rsid w:val="00A605CB"/>
    <w:rsid w:val="00A610D7"/>
    <w:rsid w:val="00A61520"/>
    <w:rsid w:val="00A6410D"/>
    <w:rsid w:val="00A65036"/>
    <w:rsid w:val="00A659D6"/>
    <w:rsid w:val="00A65CED"/>
    <w:rsid w:val="00A66AC4"/>
    <w:rsid w:val="00A706F3"/>
    <w:rsid w:val="00A74B04"/>
    <w:rsid w:val="00A754F8"/>
    <w:rsid w:val="00A80FD8"/>
    <w:rsid w:val="00A814E5"/>
    <w:rsid w:val="00A81853"/>
    <w:rsid w:val="00A827A5"/>
    <w:rsid w:val="00A82BFA"/>
    <w:rsid w:val="00A83B6B"/>
    <w:rsid w:val="00A83D80"/>
    <w:rsid w:val="00A86EE3"/>
    <w:rsid w:val="00A87323"/>
    <w:rsid w:val="00A87ECD"/>
    <w:rsid w:val="00A87F35"/>
    <w:rsid w:val="00A90289"/>
    <w:rsid w:val="00A90C59"/>
    <w:rsid w:val="00A90D3E"/>
    <w:rsid w:val="00A932ED"/>
    <w:rsid w:val="00A94728"/>
    <w:rsid w:val="00AA0940"/>
    <w:rsid w:val="00AA1071"/>
    <w:rsid w:val="00AA17C7"/>
    <w:rsid w:val="00AA2562"/>
    <w:rsid w:val="00AA3725"/>
    <w:rsid w:val="00AA373E"/>
    <w:rsid w:val="00AA5915"/>
    <w:rsid w:val="00AB09AB"/>
    <w:rsid w:val="00AB0D23"/>
    <w:rsid w:val="00AB213B"/>
    <w:rsid w:val="00AB25A1"/>
    <w:rsid w:val="00AB3DF8"/>
    <w:rsid w:val="00AB552F"/>
    <w:rsid w:val="00AB56B6"/>
    <w:rsid w:val="00AB6FF9"/>
    <w:rsid w:val="00AB79AA"/>
    <w:rsid w:val="00AB7BC7"/>
    <w:rsid w:val="00AC09B9"/>
    <w:rsid w:val="00AC1326"/>
    <w:rsid w:val="00AC162A"/>
    <w:rsid w:val="00AC1B48"/>
    <w:rsid w:val="00AC2BDF"/>
    <w:rsid w:val="00AC328D"/>
    <w:rsid w:val="00AC5036"/>
    <w:rsid w:val="00AC5D8B"/>
    <w:rsid w:val="00AC7D91"/>
    <w:rsid w:val="00AC7DA1"/>
    <w:rsid w:val="00AD264A"/>
    <w:rsid w:val="00AD5E25"/>
    <w:rsid w:val="00AD6562"/>
    <w:rsid w:val="00AD6708"/>
    <w:rsid w:val="00AD7807"/>
    <w:rsid w:val="00AE0055"/>
    <w:rsid w:val="00AE2358"/>
    <w:rsid w:val="00AE41DF"/>
    <w:rsid w:val="00AE4467"/>
    <w:rsid w:val="00AE4CCD"/>
    <w:rsid w:val="00AE75A6"/>
    <w:rsid w:val="00AE785B"/>
    <w:rsid w:val="00AE789C"/>
    <w:rsid w:val="00AF04A3"/>
    <w:rsid w:val="00AF0704"/>
    <w:rsid w:val="00AF0FAA"/>
    <w:rsid w:val="00AF2EA6"/>
    <w:rsid w:val="00AF3AD4"/>
    <w:rsid w:val="00AF614A"/>
    <w:rsid w:val="00AF70FB"/>
    <w:rsid w:val="00B003DB"/>
    <w:rsid w:val="00B014B4"/>
    <w:rsid w:val="00B07783"/>
    <w:rsid w:val="00B10187"/>
    <w:rsid w:val="00B11973"/>
    <w:rsid w:val="00B1219F"/>
    <w:rsid w:val="00B1286B"/>
    <w:rsid w:val="00B141EC"/>
    <w:rsid w:val="00B14227"/>
    <w:rsid w:val="00B147A7"/>
    <w:rsid w:val="00B14AC7"/>
    <w:rsid w:val="00B154BA"/>
    <w:rsid w:val="00B1689C"/>
    <w:rsid w:val="00B16F36"/>
    <w:rsid w:val="00B1746C"/>
    <w:rsid w:val="00B20066"/>
    <w:rsid w:val="00B20AB8"/>
    <w:rsid w:val="00B2494E"/>
    <w:rsid w:val="00B2719F"/>
    <w:rsid w:val="00B30A62"/>
    <w:rsid w:val="00B31571"/>
    <w:rsid w:val="00B32DCC"/>
    <w:rsid w:val="00B33D80"/>
    <w:rsid w:val="00B346D7"/>
    <w:rsid w:val="00B34D74"/>
    <w:rsid w:val="00B36FD3"/>
    <w:rsid w:val="00B378CE"/>
    <w:rsid w:val="00B40D1C"/>
    <w:rsid w:val="00B4106D"/>
    <w:rsid w:val="00B43384"/>
    <w:rsid w:val="00B43A13"/>
    <w:rsid w:val="00B44473"/>
    <w:rsid w:val="00B45437"/>
    <w:rsid w:val="00B45572"/>
    <w:rsid w:val="00B46D47"/>
    <w:rsid w:val="00B46EEE"/>
    <w:rsid w:val="00B47A1E"/>
    <w:rsid w:val="00B526B0"/>
    <w:rsid w:val="00B52BDA"/>
    <w:rsid w:val="00B52DE6"/>
    <w:rsid w:val="00B55D39"/>
    <w:rsid w:val="00B5693F"/>
    <w:rsid w:val="00B57821"/>
    <w:rsid w:val="00B65B11"/>
    <w:rsid w:val="00B672D8"/>
    <w:rsid w:val="00B70146"/>
    <w:rsid w:val="00B71991"/>
    <w:rsid w:val="00B764FF"/>
    <w:rsid w:val="00B76A1A"/>
    <w:rsid w:val="00B77FE9"/>
    <w:rsid w:val="00B80345"/>
    <w:rsid w:val="00B806D3"/>
    <w:rsid w:val="00B80830"/>
    <w:rsid w:val="00B80BF3"/>
    <w:rsid w:val="00B80DA5"/>
    <w:rsid w:val="00B829C2"/>
    <w:rsid w:val="00B83A31"/>
    <w:rsid w:val="00B854B7"/>
    <w:rsid w:val="00B85BD1"/>
    <w:rsid w:val="00B86321"/>
    <w:rsid w:val="00B87B54"/>
    <w:rsid w:val="00B904AE"/>
    <w:rsid w:val="00B9071C"/>
    <w:rsid w:val="00B9251E"/>
    <w:rsid w:val="00B95318"/>
    <w:rsid w:val="00B95BF7"/>
    <w:rsid w:val="00B96AA8"/>
    <w:rsid w:val="00B96EC0"/>
    <w:rsid w:val="00B97F59"/>
    <w:rsid w:val="00BA2B7B"/>
    <w:rsid w:val="00BA3C94"/>
    <w:rsid w:val="00BA5266"/>
    <w:rsid w:val="00BA63C9"/>
    <w:rsid w:val="00BA65DC"/>
    <w:rsid w:val="00BA7FBF"/>
    <w:rsid w:val="00BB079D"/>
    <w:rsid w:val="00BB0E5E"/>
    <w:rsid w:val="00BB1025"/>
    <w:rsid w:val="00BB1EC3"/>
    <w:rsid w:val="00BB3D7C"/>
    <w:rsid w:val="00BB4A19"/>
    <w:rsid w:val="00BB6C78"/>
    <w:rsid w:val="00BB7909"/>
    <w:rsid w:val="00BC1511"/>
    <w:rsid w:val="00BC3596"/>
    <w:rsid w:val="00BC51E4"/>
    <w:rsid w:val="00BD118F"/>
    <w:rsid w:val="00BD4991"/>
    <w:rsid w:val="00BE2832"/>
    <w:rsid w:val="00BE5904"/>
    <w:rsid w:val="00BE64FB"/>
    <w:rsid w:val="00BE780D"/>
    <w:rsid w:val="00BF3C85"/>
    <w:rsid w:val="00BF49B0"/>
    <w:rsid w:val="00BF6A50"/>
    <w:rsid w:val="00C013E9"/>
    <w:rsid w:val="00C01555"/>
    <w:rsid w:val="00C05218"/>
    <w:rsid w:val="00C05DD6"/>
    <w:rsid w:val="00C0754F"/>
    <w:rsid w:val="00C07716"/>
    <w:rsid w:val="00C10A60"/>
    <w:rsid w:val="00C11499"/>
    <w:rsid w:val="00C12AB2"/>
    <w:rsid w:val="00C14402"/>
    <w:rsid w:val="00C14E0B"/>
    <w:rsid w:val="00C15C11"/>
    <w:rsid w:val="00C1700C"/>
    <w:rsid w:val="00C2453E"/>
    <w:rsid w:val="00C25011"/>
    <w:rsid w:val="00C254E2"/>
    <w:rsid w:val="00C3094D"/>
    <w:rsid w:val="00C309C8"/>
    <w:rsid w:val="00C314F9"/>
    <w:rsid w:val="00C31EF8"/>
    <w:rsid w:val="00C35AC7"/>
    <w:rsid w:val="00C366E1"/>
    <w:rsid w:val="00C36939"/>
    <w:rsid w:val="00C404A4"/>
    <w:rsid w:val="00C40707"/>
    <w:rsid w:val="00C40D3F"/>
    <w:rsid w:val="00C40D9A"/>
    <w:rsid w:val="00C43763"/>
    <w:rsid w:val="00C4448E"/>
    <w:rsid w:val="00C50073"/>
    <w:rsid w:val="00C51664"/>
    <w:rsid w:val="00C51C09"/>
    <w:rsid w:val="00C5287B"/>
    <w:rsid w:val="00C52CDA"/>
    <w:rsid w:val="00C54A67"/>
    <w:rsid w:val="00C619BE"/>
    <w:rsid w:val="00C61AFF"/>
    <w:rsid w:val="00C62587"/>
    <w:rsid w:val="00C62BEE"/>
    <w:rsid w:val="00C6342D"/>
    <w:rsid w:val="00C67041"/>
    <w:rsid w:val="00C7005B"/>
    <w:rsid w:val="00C717F0"/>
    <w:rsid w:val="00C71C62"/>
    <w:rsid w:val="00C75284"/>
    <w:rsid w:val="00C7553F"/>
    <w:rsid w:val="00C778F1"/>
    <w:rsid w:val="00C804F4"/>
    <w:rsid w:val="00C81D78"/>
    <w:rsid w:val="00C82974"/>
    <w:rsid w:val="00C834A1"/>
    <w:rsid w:val="00C83899"/>
    <w:rsid w:val="00C8417C"/>
    <w:rsid w:val="00C849FA"/>
    <w:rsid w:val="00C849FF"/>
    <w:rsid w:val="00C859AC"/>
    <w:rsid w:val="00C85D58"/>
    <w:rsid w:val="00C86517"/>
    <w:rsid w:val="00C909AE"/>
    <w:rsid w:val="00C90AB7"/>
    <w:rsid w:val="00C923CD"/>
    <w:rsid w:val="00C92601"/>
    <w:rsid w:val="00C93DFD"/>
    <w:rsid w:val="00C94B2A"/>
    <w:rsid w:val="00C9588B"/>
    <w:rsid w:val="00C966E9"/>
    <w:rsid w:val="00CA23B3"/>
    <w:rsid w:val="00CA3E3B"/>
    <w:rsid w:val="00CA47D1"/>
    <w:rsid w:val="00CA4843"/>
    <w:rsid w:val="00CA5A9A"/>
    <w:rsid w:val="00CA5F2D"/>
    <w:rsid w:val="00CA5F44"/>
    <w:rsid w:val="00CA6B0E"/>
    <w:rsid w:val="00CB025E"/>
    <w:rsid w:val="00CB1993"/>
    <w:rsid w:val="00CB2A97"/>
    <w:rsid w:val="00CB35EF"/>
    <w:rsid w:val="00CB3781"/>
    <w:rsid w:val="00CB4B62"/>
    <w:rsid w:val="00CB51A9"/>
    <w:rsid w:val="00CB5858"/>
    <w:rsid w:val="00CB7157"/>
    <w:rsid w:val="00CB7538"/>
    <w:rsid w:val="00CC7CE0"/>
    <w:rsid w:val="00CD08AF"/>
    <w:rsid w:val="00CD39EE"/>
    <w:rsid w:val="00CD52F2"/>
    <w:rsid w:val="00CD5D1E"/>
    <w:rsid w:val="00CD642B"/>
    <w:rsid w:val="00CD6A45"/>
    <w:rsid w:val="00CE71BC"/>
    <w:rsid w:val="00CF1E4A"/>
    <w:rsid w:val="00CF3240"/>
    <w:rsid w:val="00CF59D0"/>
    <w:rsid w:val="00CF5B11"/>
    <w:rsid w:val="00CF6228"/>
    <w:rsid w:val="00CF7574"/>
    <w:rsid w:val="00D01283"/>
    <w:rsid w:val="00D015A7"/>
    <w:rsid w:val="00D028FE"/>
    <w:rsid w:val="00D04823"/>
    <w:rsid w:val="00D050BC"/>
    <w:rsid w:val="00D05674"/>
    <w:rsid w:val="00D062FE"/>
    <w:rsid w:val="00D06563"/>
    <w:rsid w:val="00D065E0"/>
    <w:rsid w:val="00D067B4"/>
    <w:rsid w:val="00D06F8B"/>
    <w:rsid w:val="00D0743B"/>
    <w:rsid w:val="00D10375"/>
    <w:rsid w:val="00D11ADE"/>
    <w:rsid w:val="00D1253C"/>
    <w:rsid w:val="00D1584E"/>
    <w:rsid w:val="00D1793C"/>
    <w:rsid w:val="00D2148A"/>
    <w:rsid w:val="00D21BBA"/>
    <w:rsid w:val="00D22367"/>
    <w:rsid w:val="00D22D21"/>
    <w:rsid w:val="00D24013"/>
    <w:rsid w:val="00D24F7E"/>
    <w:rsid w:val="00D265FB"/>
    <w:rsid w:val="00D26637"/>
    <w:rsid w:val="00D26A7F"/>
    <w:rsid w:val="00D308DC"/>
    <w:rsid w:val="00D31014"/>
    <w:rsid w:val="00D3114E"/>
    <w:rsid w:val="00D357D8"/>
    <w:rsid w:val="00D420D1"/>
    <w:rsid w:val="00D43496"/>
    <w:rsid w:val="00D45C7D"/>
    <w:rsid w:val="00D47E02"/>
    <w:rsid w:val="00D533E3"/>
    <w:rsid w:val="00D5738D"/>
    <w:rsid w:val="00D61837"/>
    <w:rsid w:val="00D63A3E"/>
    <w:rsid w:val="00D6418A"/>
    <w:rsid w:val="00D642F3"/>
    <w:rsid w:val="00D64D74"/>
    <w:rsid w:val="00D70187"/>
    <w:rsid w:val="00D708C3"/>
    <w:rsid w:val="00D71C13"/>
    <w:rsid w:val="00D73741"/>
    <w:rsid w:val="00D74C82"/>
    <w:rsid w:val="00D75DD1"/>
    <w:rsid w:val="00D772A0"/>
    <w:rsid w:val="00D77538"/>
    <w:rsid w:val="00D77BFA"/>
    <w:rsid w:val="00D850D7"/>
    <w:rsid w:val="00D942EE"/>
    <w:rsid w:val="00D94A76"/>
    <w:rsid w:val="00D95549"/>
    <w:rsid w:val="00D9776B"/>
    <w:rsid w:val="00D979ED"/>
    <w:rsid w:val="00DA578C"/>
    <w:rsid w:val="00DA6C6E"/>
    <w:rsid w:val="00DA6CA7"/>
    <w:rsid w:val="00DA7399"/>
    <w:rsid w:val="00DB4FAC"/>
    <w:rsid w:val="00DB656F"/>
    <w:rsid w:val="00DB6930"/>
    <w:rsid w:val="00DB6F91"/>
    <w:rsid w:val="00DB7915"/>
    <w:rsid w:val="00DC1D94"/>
    <w:rsid w:val="00DC5430"/>
    <w:rsid w:val="00DC6D57"/>
    <w:rsid w:val="00DD1459"/>
    <w:rsid w:val="00DD22B8"/>
    <w:rsid w:val="00DD4A35"/>
    <w:rsid w:val="00DD56EA"/>
    <w:rsid w:val="00DD5AD8"/>
    <w:rsid w:val="00DD5BBA"/>
    <w:rsid w:val="00DE0786"/>
    <w:rsid w:val="00DE0A8C"/>
    <w:rsid w:val="00DE22C5"/>
    <w:rsid w:val="00DE26B7"/>
    <w:rsid w:val="00DE2C12"/>
    <w:rsid w:val="00DE33EA"/>
    <w:rsid w:val="00DE49E7"/>
    <w:rsid w:val="00DE53E4"/>
    <w:rsid w:val="00DE6591"/>
    <w:rsid w:val="00DE7687"/>
    <w:rsid w:val="00DF021F"/>
    <w:rsid w:val="00DF21B2"/>
    <w:rsid w:val="00DF2738"/>
    <w:rsid w:val="00DF6381"/>
    <w:rsid w:val="00E00D93"/>
    <w:rsid w:val="00E01880"/>
    <w:rsid w:val="00E0203F"/>
    <w:rsid w:val="00E02229"/>
    <w:rsid w:val="00E03D74"/>
    <w:rsid w:val="00E03FD4"/>
    <w:rsid w:val="00E04BD0"/>
    <w:rsid w:val="00E04CDB"/>
    <w:rsid w:val="00E04E01"/>
    <w:rsid w:val="00E05145"/>
    <w:rsid w:val="00E05E37"/>
    <w:rsid w:val="00E066A8"/>
    <w:rsid w:val="00E07255"/>
    <w:rsid w:val="00E1163E"/>
    <w:rsid w:val="00E118E4"/>
    <w:rsid w:val="00E11DD4"/>
    <w:rsid w:val="00E1283B"/>
    <w:rsid w:val="00E13DB7"/>
    <w:rsid w:val="00E16F5D"/>
    <w:rsid w:val="00E21395"/>
    <w:rsid w:val="00E2155A"/>
    <w:rsid w:val="00E21C7C"/>
    <w:rsid w:val="00E229D1"/>
    <w:rsid w:val="00E23102"/>
    <w:rsid w:val="00E231B1"/>
    <w:rsid w:val="00E235D6"/>
    <w:rsid w:val="00E26153"/>
    <w:rsid w:val="00E26A20"/>
    <w:rsid w:val="00E27FE6"/>
    <w:rsid w:val="00E30141"/>
    <w:rsid w:val="00E31DF2"/>
    <w:rsid w:val="00E31FA3"/>
    <w:rsid w:val="00E33C08"/>
    <w:rsid w:val="00E33D54"/>
    <w:rsid w:val="00E34F9A"/>
    <w:rsid w:val="00E35D85"/>
    <w:rsid w:val="00E405F2"/>
    <w:rsid w:val="00E42842"/>
    <w:rsid w:val="00E45D83"/>
    <w:rsid w:val="00E50058"/>
    <w:rsid w:val="00E501C2"/>
    <w:rsid w:val="00E51B74"/>
    <w:rsid w:val="00E521A8"/>
    <w:rsid w:val="00E5309C"/>
    <w:rsid w:val="00E54081"/>
    <w:rsid w:val="00E54A26"/>
    <w:rsid w:val="00E54A5B"/>
    <w:rsid w:val="00E55D48"/>
    <w:rsid w:val="00E56AEB"/>
    <w:rsid w:val="00E56C13"/>
    <w:rsid w:val="00E57667"/>
    <w:rsid w:val="00E60788"/>
    <w:rsid w:val="00E60C87"/>
    <w:rsid w:val="00E61D0F"/>
    <w:rsid w:val="00E642E7"/>
    <w:rsid w:val="00E64B0C"/>
    <w:rsid w:val="00E64C04"/>
    <w:rsid w:val="00E66BD4"/>
    <w:rsid w:val="00E66CEE"/>
    <w:rsid w:val="00E712D9"/>
    <w:rsid w:val="00E716DE"/>
    <w:rsid w:val="00E7475A"/>
    <w:rsid w:val="00E747BB"/>
    <w:rsid w:val="00E77010"/>
    <w:rsid w:val="00E82201"/>
    <w:rsid w:val="00E830C5"/>
    <w:rsid w:val="00E83A50"/>
    <w:rsid w:val="00E83EF1"/>
    <w:rsid w:val="00E84D79"/>
    <w:rsid w:val="00E85306"/>
    <w:rsid w:val="00E85434"/>
    <w:rsid w:val="00E855C3"/>
    <w:rsid w:val="00E85805"/>
    <w:rsid w:val="00E85C50"/>
    <w:rsid w:val="00E87886"/>
    <w:rsid w:val="00E90112"/>
    <w:rsid w:val="00E9231F"/>
    <w:rsid w:val="00E93E30"/>
    <w:rsid w:val="00E94E92"/>
    <w:rsid w:val="00E97B28"/>
    <w:rsid w:val="00EA0797"/>
    <w:rsid w:val="00EA167C"/>
    <w:rsid w:val="00EA229D"/>
    <w:rsid w:val="00EA2928"/>
    <w:rsid w:val="00EA377B"/>
    <w:rsid w:val="00EA3CE9"/>
    <w:rsid w:val="00EA419F"/>
    <w:rsid w:val="00EA50AC"/>
    <w:rsid w:val="00EA5118"/>
    <w:rsid w:val="00EA64B3"/>
    <w:rsid w:val="00EA65C7"/>
    <w:rsid w:val="00EA66E4"/>
    <w:rsid w:val="00EA69A4"/>
    <w:rsid w:val="00EB0CEE"/>
    <w:rsid w:val="00EB2540"/>
    <w:rsid w:val="00EB3416"/>
    <w:rsid w:val="00EB3A9E"/>
    <w:rsid w:val="00EB520B"/>
    <w:rsid w:val="00EB5DFB"/>
    <w:rsid w:val="00EB64B8"/>
    <w:rsid w:val="00EB7C2D"/>
    <w:rsid w:val="00EC1CCC"/>
    <w:rsid w:val="00EC5AAB"/>
    <w:rsid w:val="00EC6557"/>
    <w:rsid w:val="00EC6751"/>
    <w:rsid w:val="00EC6A12"/>
    <w:rsid w:val="00EC6CB3"/>
    <w:rsid w:val="00EC7580"/>
    <w:rsid w:val="00EC7D4B"/>
    <w:rsid w:val="00ED050B"/>
    <w:rsid w:val="00ED07E0"/>
    <w:rsid w:val="00ED0CD4"/>
    <w:rsid w:val="00ED4820"/>
    <w:rsid w:val="00ED532E"/>
    <w:rsid w:val="00ED5CFA"/>
    <w:rsid w:val="00ED64F3"/>
    <w:rsid w:val="00ED6BFB"/>
    <w:rsid w:val="00ED6DB4"/>
    <w:rsid w:val="00EE0C63"/>
    <w:rsid w:val="00EE2391"/>
    <w:rsid w:val="00EE23C5"/>
    <w:rsid w:val="00EE2430"/>
    <w:rsid w:val="00EE24CE"/>
    <w:rsid w:val="00EE2807"/>
    <w:rsid w:val="00EE288E"/>
    <w:rsid w:val="00EE5279"/>
    <w:rsid w:val="00EE7470"/>
    <w:rsid w:val="00EF07C6"/>
    <w:rsid w:val="00EF08CC"/>
    <w:rsid w:val="00EF2888"/>
    <w:rsid w:val="00EF48DC"/>
    <w:rsid w:val="00EF4A09"/>
    <w:rsid w:val="00EF55C3"/>
    <w:rsid w:val="00EF5ED3"/>
    <w:rsid w:val="00EF6055"/>
    <w:rsid w:val="00EF7715"/>
    <w:rsid w:val="00EF7D11"/>
    <w:rsid w:val="00F0024E"/>
    <w:rsid w:val="00F00A89"/>
    <w:rsid w:val="00F01BAB"/>
    <w:rsid w:val="00F0224B"/>
    <w:rsid w:val="00F03C6E"/>
    <w:rsid w:val="00F05DB1"/>
    <w:rsid w:val="00F06270"/>
    <w:rsid w:val="00F068EE"/>
    <w:rsid w:val="00F10272"/>
    <w:rsid w:val="00F102C5"/>
    <w:rsid w:val="00F148CE"/>
    <w:rsid w:val="00F14F99"/>
    <w:rsid w:val="00F154E1"/>
    <w:rsid w:val="00F20E10"/>
    <w:rsid w:val="00F22C41"/>
    <w:rsid w:val="00F23E65"/>
    <w:rsid w:val="00F24DB2"/>
    <w:rsid w:val="00F25278"/>
    <w:rsid w:val="00F25C5F"/>
    <w:rsid w:val="00F25D46"/>
    <w:rsid w:val="00F26D78"/>
    <w:rsid w:val="00F2743E"/>
    <w:rsid w:val="00F301A9"/>
    <w:rsid w:val="00F30973"/>
    <w:rsid w:val="00F3301B"/>
    <w:rsid w:val="00F3321B"/>
    <w:rsid w:val="00F34C88"/>
    <w:rsid w:val="00F35575"/>
    <w:rsid w:val="00F36863"/>
    <w:rsid w:val="00F41166"/>
    <w:rsid w:val="00F4156F"/>
    <w:rsid w:val="00F4531E"/>
    <w:rsid w:val="00F456AB"/>
    <w:rsid w:val="00F47627"/>
    <w:rsid w:val="00F502F6"/>
    <w:rsid w:val="00F5078A"/>
    <w:rsid w:val="00F50E3C"/>
    <w:rsid w:val="00F519CB"/>
    <w:rsid w:val="00F519EC"/>
    <w:rsid w:val="00F54992"/>
    <w:rsid w:val="00F54C0F"/>
    <w:rsid w:val="00F56925"/>
    <w:rsid w:val="00F60F30"/>
    <w:rsid w:val="00F628E9"/>
    <w:rsid w:val="00F6297E"/>
    <w:rsid w:val="00F638DD"/>
    <w:rsid w:val="00F65323"/>
    <w:rsid w:val="00F66CBE"/>
    <w:rsid w:val="00F67239"/>
    <w:rsid w:val="00F67988"/>
    <w:rsid w:val="00F67D57"/>
    <w:rsid w:val="00F71A4A"/>
    <w:rsid w:val="00F71DD3"/>
    <w:rsid w:val="00F7207A"/>
    <w:rsid w:val="00F724AC"/>
    <w:rsid w:val="00F73898"/>
    <w:rsid w:val="00F7677D"/>
    <w:rsid w:val="00F76D63"/>
    <w:rsid w:val="00F80B38"/>
    <w:rsid w:val="00F8190F"/>
    <w:rsid w:val="00F823A5"/>
    <w:rsid w:val="00F8321B"/>
    <w:rsid w:val="00F83A48"/>
    <w:rsid w:val="00F845A6"/>
    <w:rsid w:val="00F91B02"/>
    <w:rsid w:val="00F92E5C"/>
    <w:rsid w:val="00F934E2"/>
    <w:rsid w:val="00F936A7"/>
    <w:rsid w:val="00FA10CC"/>
    <w:rsid w:val="00FA1124"/>
    <w:rsid w:val="00FA1A91"/>
    <w:rsid w:val="00FA25D8"/>
    <w:rsid w:val="00FA2803"/>
    <w:rsid w:val="00FA3957"/>
    <w:rsid w:val="00FA3ECA"/>
    <w:rsid w:val="00FA6351"/>
    <w:rsid w:val="00FA668D"/>
    <w:rsid w:val="00FA6782"/>
    <w:rsid w:val="00FA6B82"/>
    <w:rsid w:val="00FB04F8"/>
    <w:rsid w:val="00FB05C4"/>
    <w:rsid w:val="00FB1B2C"/>
    <w:rsid w:val="00FB3377"/>
    <w:rsid w:val="00FB3DA9"/>
    <w:rsid w:val="00FB657C"/>
    <w:rsid w:val="00FB7C35"/>
    <w:rsid w:val="00FC2D99"/>
    <w:rsid w:val="00FD40F2"/>
    <w:rsid w:val="00FD413B"/>
    <w:rsid w:val="00FD645C"/>
    <w:rsid w:val="00FD73FC"/>
    <w:rsid w:val="00FE008B"/>
    <w:rsid w:val="00FE0284"/>
    <w:rsid w:val="00FE1282"/>
    <w:rsid w:val="00FE2A5C"/>
    <w:rsid w:val="00FE34F8"/>
    <w:rsid w:val="00FE3A35"/>
    <w:rsid w:val="00FE5860"/>
    <w:rsid w:val="00FF0161"/>
    <w:rsid w:val="00FF030C"/>
    <w:rsid w:val="00FF0513"/>
    <w:rsid w:val="00FF1EE1"/>
    <w:rsid w:val="00FF2851"/>
    <w:rsid w:val="00FF5C9F"/>
    <w:rsid w:val="00FF6E6D"/>
    <w:rsid w:val="00FF7F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7327831"/>
  <w15:docId w15:val="{00A1CBCF-34F8-4CA5-A0A8-29B147CA9A2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iPriority="0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iPriority="0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iPriority="0" w:unhideWhenUsed="1"/>
    <w:lsdException w:name="Table 3D effects 2" w:semiHidden="1" w:unhideWhenUsed="1"/>
    <w:lsdException w:name="Table 3D effects 3" w:semiHidden="1" w:uiPriority="0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00A89"/>
  </w:style>
  <w:style w:type="paragraph" w:styleId="Naslov1">
    <w:name w:val="heading 1"/>
    <w:basedOn w:val="Normal"/>
    <w:next w:val="Normal"/>
    <w:link w:val="Naslov1Char"/>
    <w:qFormat/>
    <w:rsid w:val="00A41B1F"/>
    <w:pPr>
      <w:keepNext/>
      <w:spacing w:after="0" w:line="240" w:lineRule="auto"/>
      <w:jc w:val="both"/>
      <w:outlineLvl w:val="0"/>
    </w:pPr>
    <w:rPr>
      <w:rFonts w:ascii="Times New Roman" w:eastAsia="Times New Roman" w:hAnsi="Times New Roman" w:cs="Times New Roman"/>
      <w:b/>
      <w:bCs/>
      <w:szCs w:val="24"/>
      <w:lang w:eastAsia="hr-HR"/>
    </w:rPr>
  </w:style>
  <w:style w:type="paragraph" w:styleId="Naslov2">
    <w:name w:val="heading 2"/>
    <w:basedOn w:val="Normal"/>
    <w:next w:val="Normal"/>
    <w:link w:val="Naslov2Char"/>
    <w:qFormat/>
    <w:rsid w:val="00A41B1F"/>
    <w:pPr>
      <w:keepNext/>
      <w:spacing w:after="0" w:line="240" w:lineRule="auto"/>
      <w:jc w:val="both"/>
      <w:outlineLvl w:val="1"/>
    </w:pPr>
    <w:rPr>
      <w:rFonts w:ascii="Arial" w:eastAsia="Times New Roman" w:hAnsi="Arial" w:cs="Arial"/>
      <w:b/>
      <w:bCs/>
      <w:szCs w:val="24"/>
      <w:u w:val="single"/>
      <w:lang w:eastAsia="hr-HR"/>
    </w:rPr>
  </w:style>
  <w:style w:type="paragraph" w:styleId="Naslov3">
    <w:name w:val="heading 3"/>
    <w:basedOn w:val="Normal"/>
    <w:next w:val="Normal"/>
    <w:link w:val="Naslov3Char"/>
    <w:qFormat/>
    <w:rsid w:val="00A41B1F"/>
    <w:pPr>
      <w:keepNext/>
      <w:spacing w:after="0" w:line="240" w:lineRule="auto"/>
      <w:outlineLvl w:val="2"/>
    </w:pPr>
    <w:rPr>
      <w:rFonts w:ascii="Arial" w:eastAsia="Times New Roman" w:hAnsi="Arial" w:cs="Arial"/>
      <w:b/>
      <w:bCs/>
      <w:sz w:val="20"/>
      <w:szCs w:val="24"/>
      <w:u w:val="single"/>
      <w:lang w:eastAsia="hr-HR"/>
    </w:rPr>
  </w:style>
  <w:style w:type="paragraph" w:styleId="Naslov4">
    <w:name w:val="heading 4"/>
    <w:basedOn w:val="Normal"/>
    <w:next w:val="Normal"/>
    <w:link w:val="Naslov4Char"/>
    <w:qFormat/>
    <w:rsid w:val="00A41B1F"/>
    <w:pPr>
      <w:keepNext/>
      <w:spacing w:before="240" w:after="60" w:line="240" w:lineRule="auto"/>
      <w:outlineLvl w:val="3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styleId="Naslov5">
    <w:name w:val="heading 5"/>
    <w:basedOn w:val="Normal"/>
    <w:next w:val="Normal"/>
    <w:link w:val="Naslov5Char"/>
    <w:qFormat/>
    <w:rsid w:val="00521D82"/>
    <w:pPr>
      <w:spacing w:before="240" w:after="60" w:line="240" w:lineRule="auto"/>
      <w:outlineLvl w:val="4"/>
    </w:pPr>
    <w:rPr>
      <w:rFonts w:ascii="Times New Roman" w:eastAsia="Times New Roman" w:hAnsi="Times New Roman" w:cs="Times New Roman"/>
      <w:b/>
      <w:bCs/>
      <w:i/>
      <w:iCs/>
      <w:sz w:val="26"/>
      <w:szCs w:val="26"/>
      <w:lang w:val="en-GB"/>
    </w:rPr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Tekstbalonia">
    <w:name w:val="Balloon Text"/>
    <w:basedOn w:val="Normal"/>
    <w:link w:val="TekstbaloniaChar"/>
    <w:semiHidden/>
    <w:unhideWhenUsed/>
    <w:rsid w:val="00B7199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rsid w:val="00B71991"/>
    <w:rPr>
      <w:rFonts w:ascii="Tahoma" w:hAnsi="Tahoma" w:cs="Tahoma"/>
      <w:sz w:val="16"/>
      <w:szCs w:val="16"/>
    </w:rPr>
  </w:style>
  <w:style w:type="paragraph" w:styleId="Zaglavlje">
    <w:name w:val="header"/>
    <w:basedOn w:val="Normal"/>
    <w:link w:val="ZaglavljeChar"/>
    <w:unhideWhenUsed/>
    <w:rsid w:val="00883CD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aglavljeChar">
    <w:name w:val="Zaglavlje Char"/>
    <w:basedOn w:val="Zadanifontodlomka"/>
    <w:link w:val="Zaglavlje"/>
    <w:rsid w:val="00883CD4"/>
  </w:style>
  <w:style w:type="paragraph" w:styleId="Podnoje">
    <w:name w:val="footer"/>
    <w:basedOn w:val="Normal"/>
    <w:link w:val="PodnojeChar"/>
    <w:unhideWhenUsed/>
    <w:rsid w:val="00883CD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odnojeChar">
    <w:name w:val="Podnožje Char"/>
    <w:basedOn w:val="Zadanifontodlomka"/>
    <w:link w:val="Podnoje"/>
    <w:rsid w:val="00883CD4"/>
  </w:style>
  <w:style w:type="table" w:styleId="Reetkatablice">
    <w:name w:val="Table Grid"/>
    <w:basedOn w:val="Obinatablica"/>
    <w:uiPriority w:val="59"/>
    <w:rsid w:val="0022435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Odlomakpopisa">
    <w:name w:val="List Paragraph"/>
    <w:basedOn w:val="Normal"/>
    <w:uiPriority w:val="34"/>
    <w:qFormat/>
    <w:rsid w:val="00E04E01"/>
    <w:pPr>
      <w:ind w:left="720"/>
      <w:contextualSpacing/>
    </w:pPr>
  </w:style>
  <w:style w:type="character" w:customStyle="1" w:styleId="Naslov5Char">
    <w:name w:val="Naslov 5 Char"/>
    <w:basedOn w:val="Zadanifontodlomka"/>
    <w:link w:val="Naslov5"/>
    <w:rsid w:val="00521D82"/>
    <w:rPr>
      <w:rFonts w:ascii="Times New Roman" w:eastAsia="Times New Roman" w:hAnsi="Times New Roman" w:cs="Times New Roman"/>
      <w:b/>
      <w:bCs/>
      <w:i/>
      <w:iCs/>
      <w:sz w:val="26"/>
      <w:szCs w:val="26"/>
      <w:lang w:val="en-GB"/>
    </w:rPr>
  </w:style>
  <w:style w:type="paragraph" w:styleId="StandardWeb">
    <w:name w:val="Normal (Web)"/>
    <w:basedOn w:val="Normal"/>
    <w:uiPriority w:val="99"/>
    <w:rsid w:val="00521D82"/>
    <w:pPr>
      <w:spacing w:before="100" w:beforeAutospacing="1" w:after="100" w:afterAutospacing="1" w:line="240" w:lineRule="auto"/>
    </w:pPr>
    <w:rPr>
      <w:rFonts w:ascii="Arial" w:eastAsia="Times New Roman" w:hAnsi="Arial" w:cs="Arial"/>
      <w:color w:val="000000"/>
      <w:sz w:val="18"/>
      <w:szCs w:val="18"/>
      <w:lang w:eastAsia="hr-HR"/>
    </w:rPr>
  </w:style>
  <w:style w:type="character" w:styleId="Neupadljivareferenca">
    <w:name w:val="Subtle Reference"/>
    <w:basedOn w:val="Zadanifontodlomka"/>
    <w:uiPriority w:val="31"/>
    <w:qFormat/>
    <w:rsid w:val="00821D0B"/>
    <w:rPr>
      <w:smallCaps/>
      <w:color w:val="C0504D" w:themeColor="accent2"/>
      <w:u w:val="single"/>
    </w:rPr>
  </w:style>
  <w:style w:type="character" w:customStyle="1" w:styleId="Naslov1Char">
    <w:name w:val="Naslov 1 Char"/>
    <w:basedOn w:val="Zadanifontodlomka"/>
    <w:link w:val="Naslov1"/>
    <w:rsid w:val="00A41B1F"/>
    <w:rPr>
      <w:rFonts w:ascii="Times New Roman" w:eastAsia="Times New Roman" w:hAnsi="Times New Roman" w:cs="Times New Roman"/>
      <w:b/>
      <w:bCs/>
      <w:szCs w:val="24"/>
      <w:lang w:eastAsia="hr-HR"/>
    </w:rPr>
  </w:style>
  <w:style w:type="character" w:customStyle="1" w:styleId="Naslov2Char">
    <w:name w:val="Naslov 2 Char"/>
    <w:basedOn w:val="Zadanifontodlomka"/>
    <w:link w:val="Naslov2"/>
    <w:rsid w:val="00A41B1F"/>
    <w:rPr>
      <w:rFonts w:ascii="Arial" w:eastAsia="Times New Roman" w:hAnsi="Arial" w:cs="Arial"/>
      <w:b/>
      <w:bCs/>
      <w:szCs w:val="24"/>
      <w:u w:val="single"/>
      <w:lang w:eastAsia="hr-HR"/>
    </w:rPr>
  </w:style>
  <w:style w:type="character" w:customStyle="1" w:styleId="Naslov3Char">
    <w:name w:val="Naslov 3 Char"/>
    <w:basedOn w:val="Zadanifontodlomka"/>
    <w:link w:val="Naslov3"/>
    <w:rsid w:val="00A41B1F"/>
    <w:rPr>
      <w:rFonts w:ascii="Arial" w:eastAsia="Times New Roman" w:hAnsi="Arial" w:cs="Arial"/>
      <w:b/>
      <w:bCs/>
      <w:sz w:val="20"/>
      <w:szCs w:val="24"/>
      <w:u w:val="single"/>
      <w:lang w:eastAsia="hr-HR"/>
    </w:rPr>
  </w:style>
  <w:style w:type="character" w:customStyle="1" w:styleId="Naslov4Char">
    <w:name w:val="Naslov 4 Char"/>
    <w:basedOn w:val="Zadanifontodlomka"/>
    <w:link w:val="Naslov4"/>
    <w:rsid w:val="00A41B1F"/>
    <w:rPr>
      <w:rFonts w:ascii="Times New Roman" w:eastAsia="Times New Roman" w:hAnsi="Times New Roman" w:cs="Times New Roman"/>
      <w:b/>
      <w:bCs/>
      <w:sz w:val="28"/>
      <w:szCs w:val="28"/>
    </w:rPr>
  </w:style>
  <w:style w:type="numbering" w:customStyle="1" w:styleId="Bezpopisa1">
    <w:name w:val="Bez popisa1"/>
    <w:next w:val="Bezpopisa"/>
    <w:uiPriority w:val="99"/>
    <w:semiHidden/>
    <w:rsid w:val="00A41B1F"/>
  </w:style>
  <w:style w:type="paragraph" w:customStyle="1" w:styleId="Default">
    <w:name w:val="Default"/>
    <w:rsid w:val="00A41B1F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hr-HR"/>
    </w:rPr>
  </w:style>
  <w:style w:type="paragraph" w:customStyle="1" w:styleId="T-98-2">
    <w:name w:val="T-9/8-2"/>
    <w:basedOn w:val="Normal"/>
    <w:rsid w:val="00A41B1F"/>
    <w:pPr>
      <w:widowControl w:val="0"/>
      <w:tabs>
        <w:tab w:val="left" w:pos="2153"/>
      </w:tabs>
      <w:autoSpaceDE w:val="0"/>
      <w:autoSpaceDN w:val="0"/>
      <w:adjustRightInd w:val="0"/>
      <w:spacing w:after="43" w:line="240" w:lineRule="auto"/>
      <w:ind w:firstLine="342"/>
      <w:jc w:val="both"/>
    </w:pPr>
    <w:rPr>
      <w:rFonts w:ascii="Times-NewRoman" w:eastAsia="Times New Roman" w:hAnsi="Times-NewRoman" w:cs="Times New Roman"/>
      <w:sz w:val="19"/>
      <w:szCs w:val="19"/>
      <w:lang w:eastAsia="hr-HR"/>
    </w:rPr>
  </w:style>
  <w:style w:type="character" w:styleId="Brojstranice">
    <w:name w:val="page number"/>
    <w:basedOn w:val="Zadanifontodlomka"/>
    <w:rsid w:val="00A41B1F"/>
  </w:style>
  <w:style w:type="paragraph" w:styleId="Naslov">
    <w:name w:val="Title"/>
    <w:basedOn w:val="Normal"/>
    <w:link w:val="NaslovChar"/>
    <w:qFormat/>
    <w:rsid w:val="00A41B1F"/>
    <w:pPr>
      <w:spacing w:after="0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hr-HR"/>
    </w:rPr>
  </w:style>
  <w:style w:type="character" w:customStyle="1" w:styleId="NaslovChar">
    <w:name w:val="Naslov Char"/>
    <w:basedOn w:val="Zadanifontodlomka"/>
    <w:link w:val="Naslov"/>
    <w:rsid w:val="00A41B1F"/>
    <w:rPr>
      <w:rFonts w:ascii="Times New Roman" w:eastAsia="Times New Roman" w:hAnsi="Times New Roman" w:cs="Times New Roman"/>
      <w:b/>
      <w:bCs/>
      <w:sz w:val="24"/>
      <w:szCs w:val="24"/>
      <w:lang w:eastAsia="hr-HR"/>
    </w:rPr>
  </w:style>
  <w:style w:type="paragraph" w:customStyle="1" w:styleId="xl32">
    <w:name w:val="xl32"/>
    <w:basedOn w:val="Normal"/>
    <w:rsid w:val="00A41B1F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Arial Unicode MS" w:hAnsi="Times New Roman" w:cs="Times New Roman"/>
      <w:b/>
      <w:bCs/>
      <w:sz w:val="24"/>
      <w:szCs w:val="24"/>
      <w:lang w:eastAsia="hr-HR"/>
    </w:rPr>
  </w:style>
  <w:style w:type="paragraph" w:styleId="Uvuenotijeloteksta">
    <w:name w:val="Body Text Indent"/>
    <w:basedOn w:val="Normal"/>
    <w:link w:val="UvuenotijelotekstaChar"/>
    <w:rsid w:val="00A41B1F"/>
    <w:pPr>
      <w:spacing w:after="0" w:line="240" w:lineRule="auto"/>
      <w:ind w:firstLine="708"/>
      <w:jc w:val="both"/>
    </w:pPr>
    <w:rPr>
      <w:rFonts w:ascii="Times New Roman" w:eastAsia="Times New Roman" w:hAnsi="Times New Roman" w:cs="Times New Roman"/>
      <w:bCs/>
      <w:sz w:val="24"/>
      <w:szCs w:val="24"/>
      <w:lang w:eastAsia="hr-HR"/>
    </w:rPr>
  </w:style>
  <w:style w:type="character" w:customStyle="1" w:styleId="UvuenotijelotekstaChar">
    <w:name w:val="Uvučeno tijelo teksta Char"/>
    <w:basedOn w:val="Zadanifontodlomka"/>
    <w:link w:val="Uvuenotijeloteksta"/>
    <w:rsid w:val="00A41B1F"/>
    <w:rPr>
      <w:rFonts w:ascii="Times New Roman" w:eastAsia="Times New Roman" w:hAnsi="Times New Roman" w:cs="Times New Roman"/>
      <w:bCs/>
      <w:sz w:val="24"/>
      <w:szCs w:val="24"/>
      <w:lang w:eastAsia="hr-HR"/>
    </w:rPr>
  </w:style>
  <w:style w:type="paragraph" w:styleId="Tijeloteksta">
    <w:name w:val="Body Text"/>
    <w:basedOn w:val="Normal"/>
    <w:link w:val="TijelotekstaChar"/>
    <w:rsid w:val="00A41B1F"/>
    <w:pPr>
      <w:spacing w:after="0" w:line="240" w:lineRule="auto"/>
      <w:jc w:val="both"/>
    </w:pPr>
    <w:rPr>
      <w:rFonts w:ascii="Arial" w:eastAsia="Times New Roman" w:hAnsi="Arial" w:cs="Arial"/>
      <w:sz w:val="20"/>
      <w:szCs w:val="24"/>
      <w:lang w:val="de-DE" w:eastAsia="hr-HR"/>
    </w:rPr>
  </w:style>
  <w:style w:type="character" w:customStyle="1" w:styleId="TijelotekstaChar">
    <w:name w:val="Tijelo teksta Char"/>
    <w:basedOn w:val="Zadanifontodlomka"/>
    <w:link w:val="Tijeloteksta"/>
    <w:rsid w:val="00A41B1F"/>
    <w:rPr>
      <w:rFonts w:ascii="Arial" w:eastAsia="Times New Roman" w:hAnsi="Arial" w:cs="Arial"/>
      <w:sz w:val="20"/>
      <w:szCs w:val="24"/>
      <w:lang w:val="de-DE" w:eastAsia="hr-HR"/>
    </w:rPr>
  </w:style>
  <w:style w:type="paragraph" w:styleId="Tijeloteksta-uvlaka3">
    <w:name w:val="Body Text Indent 3"/>
    <w:basedOn w:val="Normal"/>
    <w:link w:val="Tijeloteksta-uvlaka3Char"/>
    <w:rsid w:val="00A41B1F"/>
    <w:pPr>
      <w:spacing w:after="120" w:line="240" w:lineRule="auto"/>
      <w:ind w:left="283"/>
    </w:pPr>
    <w:rPr>
      <w:rFonts w:ascii="Times New Roman" w:eastAsia="Times New Roman" w:hAnsi="Times New Roman" w:cs="Times New Roman"/>
      <w:sz w:val="16"/>
      <w:szCs w:val="16"/>
      <w:lang w:eastAsia="hr-HR"/>
    </w:rPr>
  </w:style>
  <w:style w:type="character" w:customStyle="1" w:styleId="Tijeloteksta-uvlaka3Char">
    <w:name w:val="Tijelo teksta - uvlaka 3 Char"/>
    <w:basedOn w:val="Zadanifontodlomka"/>
    <w:link w:val="Tijeloteksta-uvlaka3"/>
    <w:rsid w:val="00A41B1F"/>
    <w:rPr>
      <w:rFonts w:ascii="Times New Roman" w:eastAsia="Times New Roman" w:hAnsi="Times New Roman" w:cs="Times New Roman"/>
      <w:sz w:val="16"/>
      <w:szCs w:val="16"/>
      <w:lang w:eastAsia="hr-HR"/>
    </w:rPr>
  </w:style>
  <w:style w:type="paragraph" w:styleId="Obinitekst">
    <w:name w:val="Plain Text"/>
    <w:basedOn w:val="Normal"/>
    <w:link w:val="ObinitekstChar"/>
    <w:rsid w:val="00A41B1F"/>
    <w:pPr>
      <w:spacing w:after="0" w:line="240" w:lineRule="auto"/>
    </w:pPr>
    <w:rPr>
      <w:rFonts w:ascii="Courier New" w:eastAsia="Times New Roman" w:hAnsi="Courier New" w:cs="Courier New"/>
      <w:sz w:val="20"/>
      <w:szCs w:val="20"/>
      <w:lang w:eastAsia="hr-HR"/>
    </w:rPr>
  </w:style>
  <w:style w:type="character" w:customStyle="1" w:styleId="ObinitekstChar">
    <w:name w:val="Obični tekst Char"/>
    <w:basedOn w:val="Zadanifontodlomka"/>
    <w:link w:val="Obinitekst"/>
    <w:rsid w:val="00A41B1F"/>
    <w:rPr>
      <w:rFonts w:ascii="Courier New" w:eastAsia="Times New Roman" w:hAnsi="Courier New" w:cs="Courier New"/>
      <w:sz w:val="20"/>
      <w:szCs w:val="20"/>
      <w:lang w:eastAsia="hr-HR"/>
    </w:rPr>
  </w:style>
  <w:style w:type="character" w:styleId="Naglaeno">
    <w:name w:val="Strong"/>
    <w:uiPriority w:val="22"/>
    <w:qFormat/>
    <w:rsid w:val="00A41B1F"/>
    <w:rPr>
      <w:b/>
      <w:bCs/>
    </w:rPr>
  </w:style>
  <w:style w:type="table" w:customStyle="1" w:styleId="Reetkatablice1">
    <w:name w:val="Rešetka tablice1"/>
    <w:basedOn w:val="Obinatablica"/>
    <w:next w:val="Reetkatablice"/>
    <w:rsid w:val="00A41B1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hr-H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Istaknuto">
    <w:name w:val="Emphasis"/>
    <w:qFormat/>
    <w:rsid w:val="00A41B1F"/>
    <w:rPr>
      <w:i/>
      <w:iCs/>
    </w:rPr>
  </w:style>
  <w:style w:type="paragraph" w:styleId="Tijeloteksta-uvlaka2">
    <w:name w:val="Body Text Indent 2"/>
    <w:basedOn w:val="Normal"/>
    <w:link w:val="Tijeloteksta-uvlaka2Char"/>
    <w:rsid w:val="00A41B1F"/>
    <w:pPr>
      <w:spacing w:after="120" w:line="480" w:lineRule="auto"/>
      <w:ind w:left="283"/>
    </w:pPr>
    <w:rPr>
      <w:rFonts w:ascii="Times New Roman" w:eastAsia="Times New Roman" w:hAnsi="Times New Roman" w:cs="Times New Roman"/>
      <w:sz w:val="24"/>
      <w:szCs w:val="24"/>
      <w:lang w:eastAsia="hr-HR"/>
    </w:rPr>
  </w:style>
  <w:style w:type="character" w:customStyle="1" w:styleId="Tijeloteksta-uvlaka2Char">
    <w:name w:val="Tijelo teksta - uvlaka 2 Char"/>
    <w:basedOn w:val="Zadanifontodlomka"/>
    <w:link w:val="Tijeloteksta-uvlaka2"/>
    <w:rsid w:val="00A41B1F"/>
    <w:rPr>
      <w:rFonts w:ascii="Times New Roman" w:eastAsia="Times New Roman" w:hAnsi="Times New Roman" w:cs="Times New Roman"/>
      <w:sz w:val="24"/>
      <w:szCs w:val="24"/>
      <w:lang w:eastAsia="hr-HR"/>
    </w:rPr>
  </w:style>
  <w:style w:type="paragraph" w:styleId="Grafikeoznake2">
    <w:name w:val="List Bullet 2"/>
    <w:basedOn w:val="Normal"/>
    <w:rsid w:val="00A41B1F"/>
    <w:pPr>
      <w:numPr>
        <w:numId w:val="6"/>
      </w:num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hr-HR"/>
    </w:rPr>
  </w:style>
  <w:style w:type="paragraph" w:styleId="Blokteksta">
    <w:name w:val="Block Text"/>
    <w:basedOn w:val="Normal"/>
    <w:rsid w:val="00A41B1F"/>
    <w:pPr>
      <w:spacing w:after="0" w:line="240" w:lineRule="auto"/>
      <w:ind w:left="360" w:right="-648"/>
    </w:pPr>
    <w:rPr>
      <w:rFonts w:ascii="Times New Roman" w:eastAsia="Times New Roman" w:hAnsi="Times New Roman" w:cs="Times New Roman"/>
      <w:sz w:val="24"/>
      <w:szCs w:val="24"/>
      <w:lang w:eastAsia="hr-HR"/>
    </w:rPr>
  </w:style>
  <w:style w:type="character" w:customStyle="1" w:styleId="st1">
    <w:name w:val="st1"/>
    <w:basedOn w:val="Zadanifontodlomka"/>
    <w:rsid w:val="00A41B1F"/>
  </w:style>
  <w:style w:type="character" w:styleId="Hiperveza">
    <w:name w:val="Hyperlink"/>
    <w:uiPriority w:val="99"/>
    <w:rsid w:val="00A41B1F"/>
    <w:rPr>
      <w:rFonts w:ascii="Arial" w:hAnsi="Arial" w:cs="Arial" w:hint="default"/>
      <w:color w:val="1E0FBE"/>
      <w:u w:val="single"/>
    </w:rPr>
  </w:style>
  <w:style w:type="paragraph" w:customStyle="1" w:styleId="Bezproreda2">
    <w:name w:val="Bez proreda2"/>
    <w:qFormat/>
    <w:rsid w:val="00A41B1F"/>
    <w:pPr>
      <w:spacing w:after="0" w:line="240" w:lineRule="auto"/>
    </w:pPr>
    <w:rPr>
      <w:rFonts w:ascii="Calibri" w:eastAsia="Calibri" w:hAnsi="Calibri" w:cs="Times New Roman"/>
    </w:rPr>
  </w:style>
  <w:style w:type="paragraph" w:styleId="Opisslike">
    <w:name w:val="caption"/>
    <w:basedOn w:val="Normal"/>
    <w:next w:val="Normal"/>
    <w:qFormat/>
    <w:rsid w:val="00A41B1F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Times New Roman" w:eastAsia="Times New Roman" w:hAnsi="Times New Roman" w:cs="Times New Roman"/>
      <w:b/>
      <w:bCs/>
      <w:sz w:val="20"/>
      <w:szCs w:val="20"/>
      <w:lang w:val="en-GB" w:eastAsia="hr-HR"/>
    </w:rPr>
  </w:style>
  <w:style w:type="paragraph" w:customStyle="1" w:styleId="Odlomakpopisa1">
    <w:name w:val="Odlomak popisa1"/>
    <w:basedOn w:val="Normal"/>
    <w:qFormat/>
    <w:rsid w:val="00A41B1F"/>
    <w:pPr>
      <w:spacing w:before="100" w:beforeAutospacing="1" w:after="100" w:afterAutospacing="1" w:line="360" w:lineRule="auto"/>
      <w:contextualSpacing/>
      <w:jc w:val="both"/>
    </w:pPr>
    <w:rPr>
      <w:rFonts w:ascii="Times New Roman" w:eastAsia="Calibri" w:hAnsi="Times New Roman" w:cs="Times New Roman"/>
      <w:sz w:val="24"/>
      <w:szCs w:val="24"/>
      <w:lang w:eastAsia="hr-HR"/>
    </w:rPr>
  </w:style>
  <w:style w:type="table" w:styleId="Tablicas3Defektima1">
    <w:name w:val="Table 3D effects 1"/>
    <w:basedOn w:val="Obinatablica"/>
    <w:rsid w:val="00A41B1F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eastAsia="hr-HR"/>
    </w:rPr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icas3Defektima3">
    <w:name w:val="Table 3D effects 3"/>
    <w:basedOn w:val="Obinatablica"/>
    <w:rsid w:val="00A41B1F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eastAsia="hr-HR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SlijeenaHiperveza">
    <w:name w:val="FollowedHyperlink"/>
    <w:uiPriority w:val="99"/>
    <w:unhideWhenUsed/>
    <w:rsid w:val="00A41B1F"/>
    <w:rPr>
      <w:color w:val="800080"/>
      <w:u w:val="single"/>
    </w:rPr>
  </w:style>
  <w:style w:type="paragraph" w:styleId="Bezproreda">
    <w:name w:val="No Spacing"/>
    <w:uiPriority w:val="1"/>
    <w:qFormat/>
    <w:rsid w:val="00A41B1F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val="en-GB" w:eastAsia="hr-HR"/>
    </w:rPr>
  </w:style>
  <w:style w:type="paragraph" w:customStyle="1" w:styleId="t-9-8">
    <w:name w:val="t-9-8"/>
    <w:basedOn w:val="Normal"/>
    <w:rsid w:val="00A41B1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hr-HR"/>
    </w:rPr>
  </w:style>
  <w:style w:type="character" w:customStyle="1" w:styleId="a">
    <w:name w:val="a_"/>
    <w:rsid w:val="00A41B1F"/>
  </w:style>
  <w:style w:type="paragraph" w:customStyle="1" w:styleId="msonormal0">
    <w:name w:val="msonormal"/>
    <w:basedOn w:val="Normal"/>
    <w:rsid w:val="00A41B1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hr-HR"/>
    </w:rPr>
  </w:style>
  <w:style w:type="paragraph" w:customStyle="1" w:styleId="xl66">
    <w:name w:val="xl66"/>
    <w:basedOn w:val="Normal"/>
    <w:rsid w:val="00A41B1F"/>
    <w:pPr>
      <w:pBdr>
        <w:bottom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hr-HR"/>
    </w:rPr>
  </w:style>
  <w:style w:type="paragraph" w:customStyle="1" w:styleId="xl67">
    <w:name w:val="xl67"/>
    <w:basedOn w:val="Normal"/>
    <w:rsid w:val="00A41B1F"/>
    <w:pPr>
      <w:pBdr>
        <w:bottom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hr-HR"/>
    </w:rPr>
  </w:style>
  <w:style w:type="paragraph" w:customStyle="1" w:styleId="xl68">
    <w:name w:val="xl68"/>
    <w:basedOn w:val="Normal"/>
    <w:rsid w:val="00A41B1F"/>
    <w:pPr>
      <w:pBdr>
        <w:bottom w:val="single" w:sz="8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hr-HR"/>
    </w:rPr>
  </w:style>
  <w:style w:type="paragraph" w:customStyle="1" w:styleId="xl69">
    <w:name w:val="xl69"/>
    <w:basedOn w:val="Normal"/>
    <w:rsid w:val="00A41B1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hr-HR"/>
    </w:rPr>
  </w:style>
  <w:style w:type="paragraph" w:customStyle="1" w:styleId="xl70">
    <w:name w:val="xl70"/>
    <w:basedOn w:val="Normal"/>
    <w:rsid w:val="00A41B1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hr-HR"/>
    </w:rPr>
  </w:style>
  <w:style w:type="paragraph" w:customStyle="1" w:styleId="xl71">
    <w:name w:val="xl71"/>
    <w:basedOn w:val="Normal"/>
    <w:rsid w:val="00A41B1F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hr-HR"/>
    </w:rPr>
  </w:style>
  <w:style w:type="paragraph" w:customStyle="1" w:styleId="xl72">
    <w:name w:val="xl72"/>
    <w:basedOn w:val="Normal"/>
    <w:rsid w:val="00A41B1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hr-HR"/>
    </w:rPr>
  </w:style>
  <w:style w:type="paragraph" w:customStyle="1" w:styleId="xl73">
    <w:name w:val="xl73"/>
    <w:basedOn w:val="Normal"/>
    <w:rsid w:val="00A41B1F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hr-HR"/>
    </w:rPr>
  </w:style>
  <w:style w:type="paragraph" w:customStyle="1" w:styleId="xl74">
    <w:name w:val="xl74"/>
    <w:basedOn w:val="Normal"/>
    <w:rsid w:val="00A41B1F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hr-HR"/>
    </w:rPr>
  </w:style>
  <w:style w:type="paragraph" w:customStyle="1" w:styleId="xl75">
    <w:name w:val="xl75"/>
    <w:basedOn w:val="Normal"/>
    <w:rsid w:val="00A41B1F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hr-HR"/>
    </w:rPr>
  </w:style>
  <w:style w:type="paragraph" w:customStyle="1" w:styleId="xl76">
    <w:name w:val="xl76"/>
    <w:basedOn w:val="Normal"/>
    <w:rsid w:val="00A41B1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hr-HR"/>
    </w:rPr>
  </w:style>
  <w:style w:type="paragraph" w:customStyle="1" w:styleId="xl77">
    <w:name w:val="xl77"/>
    <w:basedOn w:val="Normal"/>
    <w:rsid w:val="00A41B1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hr-HR"/>
    </w:rPr>
  </w:style>
  <w:style w:type="paragraph" w:customStyle="1" w:styleId="xl78">
    <w:name w:val="xl78"/>
    <w:basedOn w:val="Normal"/>
    <w:rsid w:val="00A41B1F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hr-HR"/>
    </w:rPr>
  </w:style>
  <w:style w:type="paragraph" w:customStyle="1" w:styleId="xl79">
    <w:name w:val="xl79"/>
    <w:basedOn w:val="Normal"/>
    <w:rsid w:val="00A41B1F"/>
    <w:pPr>
      <w:pBdr>
        <w:bottom w:val="single" w:sz="8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hr-HR"/>
    </w:rPr>
  </w:style>
  <w:style w:type="paragraph" w:customStyle="1" w:styleId="xl80">
    <w:name w:val="xl80"/>
    <w:basedOn w:val="Normal"/>
    <w:rsid w:val="00A41B1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hr-HR"/>
    </w:rPr>
  </w:style>
  <w:style w:type="paragraph" w:customStyle="1" w:styleId="xl81">
    <w:name w:val="xl81"/>
    <w:basedOn w:val="Normal"/>
    <w:rsid w:val="00A41B1F"/>
    <w:pPr>
      <w:pBdr>
        <w:top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hr-HR"/>
    </w:rPr>
  </w:style>
  <w:style w:type="paragraph" w:customStyle="1" w:styleId="xl82">
    <w:name w:val="xl82"/>
    <w:basedOn w:val="Normal"/>
    <w:rsid w:val="00A41B1F"/>
    <w:pPr>
      <w:pBdr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hr-HR"/>
    </w:rPr>
  </w:style>
  <w:style w:type="paragraph" w:customStyle="1" w:styleId="xl83">
    <w:name w:val="xl83"/>
    <w:basedOn w:val="Normal"/>
    <w:rsid w:val="00A41B1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hr-HR"/>
    </w:rPr>
  </w:style>
  <w:style w:type="paragraph" w:customStyle="1" w:styleId="xl84">
    <w:name w:val="xl84"/>
    <w:basedOn w:val="Normal"/>
    <w:rsid w:val="00A41B1F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hr-HR"/>
    </w:rPr>
  </w:style>
  <w:style w:type="paragraph" w:customStyle="1" w:styleId="xl85">
    <w:name w:val="xl85"/>
    <w:basedOn w:val="Normal"/>
    <w:rsid w:val="00A41B1F"/>
    <w:pPr>
      <w:pBdr>
        <w:top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hr-HR"/>
    </w:rPr>
  </w:style>
  <w:style w:type="paragraph" w:customStyle="1" w:styleId="xl86">
    <w:name w:val="xl86"/>
    <w:basedOn w:val="Normal"/>
    <w:rsid w:val="00A41B1F"/>
    <w:pPr>
      <w:pBdr>
        <w:top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hr-HR"/>
    </w:rPr>
  </w:style>
  <w:style w:type="paragraph" w:customStyle="1" w:styleId="xl87">
    <w:name w:val="xl87"/>
    <w:basedOn w:val="Normal"/>
    <w:rsid w:val="00A41B1F"/>
    <w:pPr>
      <w:pBdr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hr-HR"/>
    </w:rPr>
  </w:style>
  <w:style w:type="paragraph" w:customStyle="1" w:styleId="xl88">
    <w:name w:val="xl88"/>
    <w:basedOn w:val="Normal"/>
    <w:rsid w:val="00A41B1F"/>
    <w:pPr>
      <w:pBdr>
        <w:top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hr-HR"/>
    </w:rPr>
  </w:style>
  <w:style w:type="paragraph" w:customStyle="1" w:styleId="xl89">
    <w:name w:val="xl89"/>
    <w:basedOn w:val="Normal"/>
    <w:rsid w:val="00A41B1F"/>
    <w:pPr>
      <w:pBdr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hr-HR"/>
    </w:rPr>
  </w:style>
  <w:style w:type="paragraph" w:customStyle="1" w:styleId="xl90">
    <w:name w:val="xl90"/>
    <w:basedOn w:val="Normal"/>
    <w:rsid w:val="00A41B1F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hr-HR"/>
    </w:rPr>
  </w:style>
  <w:style w:type="paragraph" w:customStyle="1" w:styleId="xl91">
    <w:name w:val="xl91"/>
    <w:basedOn w:val="Normal"/>
    <w:rsid w:val="00A41B1F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hr-HR"/>
    </w:rPr>
  </w:style>
  <w:style w:type="paragraph" w:customStyle="1" w:styleId="xl92">
    <w:name w:val="xl92"/>
    <w:basedOn w:val="Normal"/>
    <w:rsid w:val="00A41B1F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hr-HR"/>
    </w:rPr>
  </w:style>
  <w:style w:type="paragraph" w:customStyle="1" w:styleId="xl93">
    <w:name w:val="xl93"/>
    <w:basedOn w:val="Normal"/>
    <w:rsid w:val="00A41B1F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hr-HR"/>
    </w:rPr>
  </w:style>
  <w:style w:type="paragraph" w:customStyle="1" w:styleId="xl94">
    <w:name w:val="xl94"/>
    <w:basedOn w:val="Normal"/>
    <w:rsid w:val="00A41B1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i/>
      <w:iCs/>
      <w:sz w:val="24"/>
      <w:szCs w:val="24"/>
      <w:lang w:eastAsia="hr-HR"/>
    </w:rPr>
  </w:style>
  <w:style w:type="paragraph" w:customStyle="1" w:styleId="xl95">
    <w:name w:val="xl95"/>
    <w:basedOn w:val="Normal"/>
    <w:rsid w:val="00A41B1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i/>
      <w:iCs/>
      <w:sz w:val="24"/>
      <w:szCs w:val="24"/>
      <w:lang w:eastAsia="hr-HR"/>
    </w:rPr>
  </w:style>
  <w:style w:type="paragraph" w:customStyle="1" w:styleId="xl96">
    <w:name w:val="xl96"/>
    <w:basedOn w:val="Normal"/>
    <w:rsid w:val="00A41B1F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hr-HR"/>
    </w:rPr>
  </w:style>
  <w:style w:type="paragraph" w:customStyle="1" w:styleId="xl97">
    <w:name w:val="xl97"/>
    <w:basedOn w:val="Normal"/>
    <w:rsid w:val="00A41B1F"/>
    <w:pPr>
      <w:pBdr>
        <w:top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i/>
      <w:iCs/>
      <w:sz w:val="24"/>
      <w:szCs w:val="24"/>
      <w:lang w:eastAsia="hr-HR"/>
    </w:rPr>
  </w:style>
  <w:style w:type="paragraph" w:customStyle="1" w:styleId="xl98">
    <w:name w:val="xl98"/>
    <w:basedOn w:val="Normal"/>
    <w:rsid w:val="00A41B1F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hr-HR"/>
    </w:rPr>
  </w:style>
  <w:style w:type="paragraph" w:customStyle="1" w:styleId="xl99">
    <w:name w:val="xl99"/>
    <w:basedOn w:val="Normal"/>
    <w:rsid w:val="00A41B1F"/>
    <w:pPr>
      <w:pBdr>
        <w:top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hr-HR"/>
    </w:rPr>
  </w:style>
  <w:style w:type="paragraph" w:customStyle="1" w:styleId="xl100">
    <w:name w:val="xl100"/>
    <w:basedOn w:val="Normal"/>
    <w:rsid w:val="00A41B1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hr-HR"/>
    </w:rPr>
  </w:style>
  <w:style w:type="paragraph" w:customStyle="1" w:styleId="xl101">
    <w:name w:val="xl101"/>
    <w:basedOn w:val="Normal"/>
    <w:rsid w:val="00A41B1F"/>
    <w:pPr>
      <w:pBdr>
        <w:bottom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hr-HR"/>
    </w:rPr>
  </w:style>
  <w:style w:type="paragraph" w:customStyle="1" w:styleId="T7">
    <w:name w:val="T 7"/>
    <w:basedOn w:val="Normal"/>
    <w:rsid w:val="00A41B1F"/>
    <w:pPr>
      <w:keepNext/>
      <w:numPr>
        <w:numId w:val="21"/>
      </w:numPr>
      <w:tabs>
        <w:tab w:val="num" w:pos="360"/>
      </w:tabs>
      <w:spacing w:after="240" w:line="240" w:lineRule="auto"/>
      <w:ind w:left="0"/>
      <w:jc w:val="center"/>
    </w:pPr>
    <w:rPr>
      <w:rFonts w:ascii="Arial" w:eastAsia="Times New Roman" w:hAnsi="Arial" w:cs="Times New Roman"/>
      <w:b/>
      <w:smallCaps/>
      <w:color w:val="FF9900"/>
      <w:sz w:val="24"/>
      <w:szCs w:val="24"/>
    </w:rPr>
  </w:style>
  <w:style w:type="paragraph" w:customStyle="1" w:styleId="T8">
    <w:name w:val="T 8"/>
    <w:basedOn w:val="Normal"/>
    <w:rsid w:val="00A41B1F"/>
    <w:pPr>
      <w:keepNext/>
      <w:numPr>
        <w:ilvl w:val="1"/>
        <w:numId w:val="21"/>
      </w:numPr>
      <w:tabs>
        <w:tab w:val="num" w:pos="360"/>
      </w:tabs>
      <w:spacing w:after="240" w:line="240" w:lineRule="auto"/>
      <w:ind w:left="0"/>
      <w:jc w:val="center"/>
    </w:pPr>
    <w:rPr>
      <w:rFonts w:ascii="Arial" w:eastAsia="Times New Roman" w:hAnsi="Arial" w:cs="Times New Roman"/>
      <w:b/>
      <w:smallCaps/>
      <w:color w:val="FF9900"/>
      <w:szCs w:val="24"/>
    </w:rPr>
  </w:style>
  <w:style w:type="paragraph" w:customStyle="1" w:styleId="T9">
    <w:name w:val="T 9"/>
    <w:basedOn w:val="Normal"/>
    <w:rsid w:val="00A41B1F"/>
    <w:pPr>
      <w:keepNext/>
      <w:numPr>
        <w:ilvl w:val="2"/>
        <w:numId w:val="21"/>
      </w:numPr>
      <w:tabs>
        <w:tab w:val="num" w:pos="360"/>
      </w:tabs>
      <w:spacing w:after="240" w:line="240" w:lineRule="auto"/>
      <w:ind w:left="0"/>
      <w:jc w:val="center"/>
    </w:pPr>
    <w:rPr>
      <w:rFonts w:ascii="Arial" w:eastAsia="Times New Roman" w:hAnsi="Arial" w:cs="Times New Roman"/>
      <w:b/>
      <w:smallCaps/>
      <w:color w:val="FF9900"/>
      <w:sz w:val="20"/>
      <w:szCs w:val="24"/>
    </w:rPr>
  </w:style>
  <w:style w:type="paragraph" w:customStyle="1" w:styleId="TI1">
    <w:name w:val="TI 1"/>
    <w:basedOn w:val="Normal"/>
    <w:next w:val="Normal"/>
    <w:rsid w:val="00A41B1F"/>
    <w:pPr>
      <w:keepNext/>
      <w:numPr>
        <w:ilvl w:val="3"/>
        <w:numId w:val="21"/>
      </w:numPr>
      <w:tabs>
        <w:tab w:val="num" w:pos="360"/>
      </w:tabs>
      <w:spacing w:after="240" w:line="240" w:lineRule="auto"/>
      <w:ind w:left="0"/>
      <w:jc w:val="center"/>
    </w:pPr>
    <w:rPr>
      <w:rFonts w:ascii="Arial" w:eastAsia="Times New Roman" w:hAnsi="Arial" w:cs="Times New Roman"/>
      <w:b/>
      <w:bCs/>
      <w:caps/>
      <w:color w:val="0000FF"/>
      <w:sz w:val="32"/>
      <w:szCs w:val="24"/>
    </w:rPr>
  </w:style>
  <w:style w:type="paragraph" w:customStyle="1" w:styleId="TI2">
    <w:name w:val="TI 2"/>
    <w:basedOn w:val="Normal"/>
    <w:next w:val="Normal"/>
    <w:rsid w:val="00A41B1F"/>
    <w:pPr>
      <w:keepNext/>
      <w:numPr>
        <w:ilvl w:val="4"/>
        <w:numId w:val="21"/>
      </w:numPr>
      <w:tabs>
        <w:tab w:val="num" w:pos="360"/>
      </w:tabs>
      <w:spacing w:after="240" w:line="240" w:lineRule="auto"/>
      <w:ind w:left="0"/>
      <w:jc w:val="center"/>
    </w:pPr>
    <w:rPr>
      <w:rFonts w:ascii="Arial" w:eastAsia="Times New Roman" w:hAnsi="Arial" w:cs="Times New Roman"/>
      <w:b/>
      <w:bCs/>
      <w:caps/>
      <w:color w:val="0000FF"/>
      <w:sz w:val="30"/>
      <w:szCs w:val="24"/>
    </w:rPr>
  </w:style>
  <w:style w:type="paragraph" w:customStyle="1" w:styleId="TI3">
    <w:name w:val="TI 3"/>
    <w:basedOn w:val="Normal"/>
    <w:next w:val="Normal"/>
    <w:rsid w:val="00A41B1F"/>
    <w:pPr>
      <w:keepNext/>
      <w:numPr>
        <w:ilvl w:val="5"/>
        <w:numId w:val="21"/>
      </w:numPr>
      <w:tabs>
        <w:tab w:val="num" w:pos="360"/>
      </w:tabs>
      <w:spacing w:after="240" w:line="240" w:lineRule="auto"/>
      <w:ind w:left="0"/>
      <w:jc w:val="center"/>
    </w:pPr>
    <w:rPr>
      <w:rFonts w:ascii="Arial" w:eastAsia="Times New Roman" w:hAnsi="Arial" w:cs="Times New Roman"/>
      <w:b/>
      <w:bCs/>
      <w:caps/>
      <w:color w:val="0000FF"/>
      <w:sz w:val="30"/>
      <w:szCs w:val="24"/>
    </w:rPr>
  </w:style>
  <w:style w:type="paragraph" w:customStyle="1" w:styleId="TI4">
    <w:name w:val="TI 4"/>
    <w:basedOn w:val="Normal"/>
    <w:next w:val="Normal"/>
    <w:rsid w:val="00A41B1F"/>
    <w:pPr>
      <w:keepNext/>
      <w:numPr>
        <w:ilvl w:val="6"/>
        <w:numId w:val="21"/>
      </w:numPr>
      <w:tabs>
        <w:tab w:val="num" w:pos="360"/>
      </w:tabs>
      <w:spacing w:after="240" w:line="240" w:lineRule="auto"/>
      <w:ind w:left="0"/>
      <w:jc w:val="center"/>
    </w:pPr>
    <w:rPr>
      <w:rFonts w:ascii="Arial" w:eastAsia="Times New Roman" w:hAnsi="Arial" w:cs="Times New Roman"/>
      <w:b/>
      <w:bCs/>
      <w:caps/>
      <w:color w:val="0000FF"/>
      <w:sz w:val="28"/>
      <w:szCs w:val="24"/>
    </w:rPr>
  </w:style>
  <w:style w:type="paragraph" w:customStyle="1" w:styleId="TI5">
    <w:name w:val="TI 5"/>
    <w:basedOn w:val="Normal"/>
    <w:next w:val="Normal"/>
    <w:rsid w:val="00A41B1F"/>
    <w:pPr>
      <w:keepNext/>
      <w:numPr>
        <w:ilvl w:val="7"/>
        <w:numId w:val="21"/>
      </w:numPr>
      <w:tabs>
        <w:tab w:val="num" w:pos="360"/>
      </w:tabs>
      <w:spacing w:after="240" w:line="240" w:lineRule="auto"/>
      <w:ind w:left="0"/>
      <w:jc w:val="center"/>
    </w:pPr>
    <w:rPr>
      <w:rFonts w:ascii="Arial" w:eastAsia="Times New Roman" w:hAnsi="Arial" w:cs="Times New Roman"/>
      <w:b/>
      <w:bCs/>
      <w:caps/>
      <w:color w:val="0000FF"/>
      <w:sz w:val="26"/>
      <w:szCs w:val="24"/>
    </w:rPr>
  </w:style>
  <w:style w:type="paragraph" w:customStyle="1" w:styleId="TI6">
    <w:name w:val="TI 6"/>
    <w:basedOn w:val="Normal"/>
    <w:next w:val="T7"/>
    <w:rsid w:val="00A41B1F"/>
    <w:pPr>
      <w:keepNext/>
      <w:numPr>
        <w:ilvl w:val="8"/>
        <w:numId w:val="21"/>
      </w:numPr>
      <w:tabs>
        <w:tab w:val="num" w:pos="360"/>
        <w:tab w:val="num" w:pos="2421"/>
      </w:tabs>
      <w:spacing w:after="240" w:line="240" w:lineRule="auto"/>
      <w:ind w:left="0" w:firstLine="1134"/>
      <w:jc w:val="center"/>
    </w:pPr>
    <w:rPr>
      <w:rFonts w:ascii="Arial" w:eastAsia="Times New Roman" w:hAnsi="Arial" w:cs="Times New Roman"/>
      <w:b/>
      <w:bCs/>
      <w:caps/>
      <w:color w:val="0000FF"/>
      <w:sz w:val="24"/>
      <w:szCs w:val="24"/>
    </w:rPr>
  </w:style>
  <w:style w:type="character" w:styleId="Referencakomentara">
    <w:name w:val="annotation reference"/>
    <w:rsid w:val="00A41B1F"/>
    <w:rPr>
      <w:sz w:val="16"/>
      <w:szCs w:val="16"/>
    </w:rPr>
  </w:style>
  <w:style w:type="paragraph" w:styleId="Tekstkomentara">
    <w:name w:val="annotation text"/>
    <w:basedOn w:val="Normal"/>
    <w:link w:val="TekstkomentaraChar"/>
    <w:rsid w:val="00A41B1F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val="en-GB" w:eastAsia="hr-HR"/>
    </w:rPr>
  </w:style>
  <w:style w:type="character" w:customStyle="1" w:styleId="TekstkomentaraChar">
    <w:name w:val="Tekst komentara Char"/>
    <w:basedOn w:val="Zadanifontodlomka"/>
    <w:link w:val="Tekstkomentara"/>
    <w:rsid w:val="00A41B1F"/>
    <w:rPr>
      <w:rFonts w:ascii="Times New Roman" w:eastAsia="Times New Roman" w:hAnsi="Times New Roman" w:cs="Times New Roman"/>
      <w:sz w:val="20"/>
      <w:szCs w:val="20"/>
      <w:lang w:val="en-GB" w:eastAsia="hr-HR"/>
    </w:rPr>
  </w:style>
  <w:style w:type="paragraph" w:styleId="Predmetkomentara">
    <w:name w:val="annotation subject"/>
    <w:basedOn w:val="Tekstkomentara"/>
    <w:next w:val="Tekstkomentara"/>
    <w:link w:val="PredmetkomentaraChar"/>
    <w:rsid w:val="00A41B1F"/>
    <w:rPr>
      <w:b/>
      <w:bCs/>
    </w:rPr>
  </w:style>
  <w:style w:type="character" w:customStyle="1" w:styleId="PredmetkomentaraChar">
    <w:name w:val="Predmet komentara Char"/>
    <w:basedOn w:val="TekstkomentaraChar"/>
    <w:link w:val="Predmetkomentara"/>
    <w:rsid w:val="00A41B1F"/>
    <w:rPr>
      <w:rFonts w:ascii="Times New Roman" w:eastAsia="Times New Roman" w:hAnsi="Times New Roman" w:cs="Times New Roman"/>
      <w:b/>
      <w:bCs/>
      <w:sz w:val="20"/>
      <w:szCs w:val="20"/>
      <w:lang w:val="en-GB" w:eastAsia="hr-HR"/>
    </w:rPr>
  </w:style>
  <w:style w:type="paragraph" w:customStyle="1" w:styleId="box455870">
    <w:name w:val="box_455870"/>
    <w:basedOn w:val="Normal"/>
    <w:rsid w:val="00A41B1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hr-HR"/>
    </w:rPr>
  </w:style>
  <w:style w:type="paragraph" w:customStyle="1" w:styleId="ListParagraph1">
    <w:name w:val="List Paragraph1"/>
    <w:basedOn w:val="Normal"/>
    <w:rsid w:val="00A41B1F"/>
    <w:pPr>
      <w:ind w:left="720"/>
      <w:contextualSpacing/>
    </w:pPr>
    <w:rPr>
      <w:rFonts w:ascii="Calibri" w:eastAsia="Times New Roman" w:hAnsi="Calibri" w:cs="Times New Roman"/>
    </w:rPr>
  </w:style>
  <w:style w:type="paragraph" w:customStyle="1" w:styleId="Bezproreda1">
    <w:name w:val="Bez proreda1"/>
    <w:uiPriority w:val="99"/>
    <w:rsid w:val="00A41B1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hr-HR"/>
    </w:rPr>
  </w:style>
  <w:style w:type="character" w:customStyle="1" w:styleId="hps">
    <w:name w:val="hps"/>
    <w:uiPriority w:val="99"/>
    <w:rsid w:val="00A41B1F"/>
    <w:rPr>
      <w:rFonts w:cs="Times New Roman"/>
    </w:rPr>
  </w:style>
  <w:style w:type="character" w:customStyle="1" w:styleId="ft101">
    <w:name w:val="ft101"/>
    <w:rsid w:val="00A41B1F"/>
    <w:rPr>
      <w:rFonts w:ascii="Arial" w:hAnsi="Arial" w:cs="Arial" w:hint="default"/>
      <w:sz w:val="24"/>
      <w:szCs w:val="24"/>
    </w:rPr>
  </w:style>
  <w:style w:type="paragraph" w:customStyle="1" w:styleId="p47">
    <w:name w:val="p47"/>
    <w:basedOn w:val="Normal"/>
    <w:rsid w:val="00A41B1F"/>
    <w:pPr>
      <w:spacing w:before="285"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val="hr-BA" w:eastAsia="hr-BA"/>
    </w:rPr>
  </w:style>
  <w:style w:type="paragraph" w:customStyle="1" w:styleId="p52">
    <w:name w:val="p52"/>
    <w:basedOn w:val="Normal"/>
    <w:rsid w:val="00A41B1F"/>
    <w:pPr>
      <w:spacing w:before="270"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val="hr-BA" w:eastAsia="hr-BA"/>
    </w:rPr>
  </w:style>
  <w:style w:type="numbering" w:customStyle="1" w:styleId="NoList1">
    <w:name w:val="No List1"/>
    <w:next w:val="Bezpopisa"/>
    <w:uiPriority w:val="99"/>
    <w:semiHidden/>
    <w:unhideWhenUsed/>
    <w:rsid w:val="00A41B1F"/>
  </w:style>
  <w:style w:type="numbering" w:customStyle="1" w:styleId="NoList11">
    <w:name w:val="No List11"/>
    <w:next w:val="Bezpopisa"/>
    <w:semiHidden/>
    <w:rsid w:val="00A41B1F"/>
  </w:style>
  <w:style w:type="table" w:customStyle="1" w:styleId="TableGrid1">
    <w:name w:val="Table Grid1"/>
    <w:basedOn w:val="Obinatablica"/>
    <w:next w:val="Reetkatablice"/>
    <w:rsid w:val="00A41B1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hr-H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xl65">
    <w:name w:val="xl65"/>
    <w:basedOn w:val="Normal"/>
    <w:rsid w:val="00A41B1F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hr-HR"/>
    </w:rPr>
  </w:style>
  <w:style w:type="paragraph" w:customStyle="1" w:styleId="xl63">
    <w:name w:val="xl63"/>
    <w:basedOn w:val="Normal"/>
    <w:rsid w:val="00A41B1F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xl64">
    <w:name w:val="xl64"/>
    <w:basedOn w:val="Normal"/>
    <w:rsid w:val="00A41B1F"/>
    <w:pPr>
      <w:pBdr>
        <w:top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0"/>
      <w:szCs w:val="20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57616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288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784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257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emf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emf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5.jpeg"/><Relationship Id="rId2" Type="http://schemas.openxmlformats.org/officeDocument/2006/relationships/image" Target="media/image4.pn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2B777E8F4644A8A94BF456F334749800072ED383C79FEC445B37A428645154A2A" ma:contentTypeVersion="6" ma:contentTypeDescription="Dodavanje dokumenta" ma:contentTypeScope="" ma:versionID="38f38dbd41d4ef37ff68431e7c7af7c7">
  <xsd:schema xmlns:xsd="http://www.w3.org/2001/XMLSchema" xmlns:xs="http://www.w3.org/2001/XMLSchema" xmlns:p="http://schemas.microsoft.com/office/2006/metadata/properties" xmlns:ns2="67DD2152-21C4-4985-B70C-518AC9CC8049" targetNamespace="http://schemas.microsoft.com/office/2006/metadata/properties" ma:root="true" ma:fieldsID="21a648f68695cfdfd947c91d339d631a" ns2:_="">
    <xsd:import namespace="67DD2152-21C4-4985-B70C-518AC9CC8049"/>
    <xsd:element name="properties">
      <xsd:complexType>
        <xsd:sequence>
          <xsd:element name="documentManagement">
            <xsd:complexType>
              <xsd:all>
                <xsd:element ref="ns2:DisplayName" minOccurs="0"/>
                <xsd:element ref="ns2:DocumentType" minOccurs="0"/>
                <xsd:element ref="ns2:ArchiveNumber" minOccurs="0"/>
                <xsd:element ref="ns2:Class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7DD2152-21C4-4985-B70C-518AC9CC8049" elementFormDefault="qualified">
    <xsd:import namespace="http://schemas.microsoft.com/office/2006/documentManagement/types"/>
    <xsd:import namespace="http://schemas.microsoft.com/office/infopath/2007/PartnerControls"/>
    <xsd:element name="DisplayName" ma:index="2" nillable="true" ma:displayName="Naslov" ma:internalName="DisplayName">
      <xsd:simpleType>
        <xsd:restriction base="dms:Unknown"/>
      </xsd:simpleType>
    </xsd:element>
    <xsd:element name="DocumentType" ma:index="3" nillable="true" ma:displayName="Vrsta dokumenta" ma:internalName="DocumentType">
      <xsd:simpleType>
        <xsd:restriction base="dms:Unknown"/>
      </xsd:simpleType>
    </xsd:element>
    <xsd:element name="ArchiveNumber" ma:index="4" nillable="true" ma:displayName="Protokol" ma:internalName="ArchiveNumber">
      <xsd:simpleType>
        <xsd:restriction base="dms:Text"/>
      </xsd:simpleType>
    </xsd:element>
    <xsd:element name="ClassCode" ma:index="5" nillable="true" ma:displayName="Klasa" ma:internalName="ClassCod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Vrsta sadržaja"/>
        <xsd:element ref="dc:title" minOccurs="0" maxOccurs="1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ocumentType xmlns="67DD2152-21C4-4985-B70C-518AC9CC8049" xsi:nil="true"/>
    <DisplayName xmlns="67DD2152-21C4-4985-B70C-518AC9CC8049">2022/Session-637836171897680472/SessionItem-637836174904321190/8gv-1.2. Odluka o Izvješću o izvršenju proračuna Grada Karlovca za 2021.docx|1050;#Ø;#</DisplayName>
    <ArchiveNumber xmlns="67DD2152-21C4-4985-B70C-518AC9CC8049" xsi:nil="true"/>
    <ClassCode xmlns="67DD2152-21C4-4985-B70C-518AC9CC8049" xsi:nil="true"/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6796D2F3-8381-40A2-9AC2-7EF2069F0AD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7DD2152-21C4-4985-B70C-518AC9CC804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C78588EE-B1DF-4DE5-B588-90106FCAF582}">
  <ds:schemaRefs>
    <ds:schemaRef ds:uri="http://schemas.microsoft.com/office/2006/metadata/properties"/>
    <ds:schemaRef ds:uri="http://www.w3.org/XML/1998/namespace"/>
    <ds:schemaRef ds:uri="http://schemas.openxmlformats.org/package/2006/metadata/core-properties"/>
    <ds:schemaRef ds:uri="67DD2152-21C4-4985-B70C-518AC9CC8049"/>
    <ds:schemaRef ds:uri="http://schemas.microsoft.com/office/2006/documentManagement/types"/>
    <ds:schemaRef ds:uri="http://purl.org/dc/terms/"/>
    <ds:schemaRef ds:uri="http://schemas.microsoft.com/office/infopath/2007/PartnerControls"/>
    <ds:schemaRef ds:uri="http://purl.org/dc/dcmitype/"/>
    <ds:schemaRef ds:uri="http://purl.org/dc/elements/1.1/"/>
  </ds:schemaRefs>
</ds:datastoreItem>
</file>

<file path=customXml/itemProps3.xml><?xml version="1.0" encoding="utf-8"?>
<ds:datastoreItem xmlns:ds="http://schemas.openxmlformats.org/officeDocument/2006/customXml" ds:itemID="{41190FE2-4CDA-497A-8DD1-648E0C97761E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D37814BF-ED4A-45B9-99CF-41166A6F8569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3</Pages>
  <Words>572</Words>
  <Characters>3261</Characters>
  <Application>Microsoft Office Word</Application>
  <DocSecurity>0</DocSecurity>
  <Lines>27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Zoran Cetinjanin</dc:creator>
  <cp:lastModifiedBy>Višnja Jurković</cp:lastModifiedBy>
  <cp:revision>7</cp:revision>
  <cp:lastPrinted>2022-02-14T07:23:00Z</cp:lastPrinted>
  <dcterms:created xsi:type="dcterms:W3CDTF">2022-02-22T13:33:00Z</dcterms:created>
  <dcterms:modified xsi:type="dcterms:W3CDTF">2022-03-23T08:22:00Z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0x01010072B777E8F4644A8A94BF456F334749800072ED383C79FEC445B37A428645154A2A</vt:lpwstr>
  </property>
</Properties>
</file>